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749c56f1b4274" w:history="1">
              <w:r>
                <w:rPr>
                  <w:rStyle w:val="Hyperlink"/>
                </w:rPr>
                <w:t>2025-2031年中国藜麦种子行业现状与市场前景分析报告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749c56f1b4274" w:history="1">
              <w:r>
                <w:rPr>
                  <w:rStyle w:val="Hyperlink"/>
                </w:rPr>
                <w:t>2025-2031年中国藜麦种子行业现状与市场前景分析报告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749c56f1b4274" w:history="1">
                <w:r>
                  <w:rPr>
                    <w:rStyle w:val="Hyperlink"/>
                  </w:rPr>
                  <w:t>https://www.20087.com/7/29/LiMaiZhongZiDeQianJing.html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种子是近年来备受关注的营养作物种子，因其富含优质蛋白、必需氨基酸、膳食纤维及多种矿物质元素，被誉为“超级食品”，广泛用于健康饮食、功能性食品及有机农业种植。目前，藜麦种植已从南美原产地扩展至中国、北美、欧洲等多个国家和地区，国内部分地区也在积极推进品种引进与本土化栽培。然而，由于藜麦对气候条件较为敏感，且种植周期长、产量偏低，导致种子选育、种植技术、病虫害防控等方面仍处于发展阶段，制约了规模化推广与产业化进程。</w:t>
      </w:r>
      <w:r>
        <w:rPr>
          <w:rFonts w:hint="eastAsia"/>
        </w:rPr>
        <w:br/>
      </w:r>
      <w:r>
        <w:rPr>
          <w:rFonts w:hint="eastAsia"/>
        </w:rPr>
        <w:t>　　未来，藜麦种子将朝着优良品种培育、种植机械化与产业链延伸方向发展。随着分子育种技术的进步，抗逆性强、适应性广、产量稳定的优质藜麦品种将不断推出，提升种植效益与市场竞争力。同时，农机农艺融合将推动播种、收割、脱粒等环节的机械化水平，提高生产效率与劳动保障。此外，围绕藜麦深加工（如蛋白提取、烘焙食品、婴儿营养品）的产业链布局将加速，提升产品附加值与消费覆盖面。行业将在农业科技创新与健康消费需求增长的双重推动下，持续向高质量、高效益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749c56f1b4274" w:history="1">
        <w:r>
          <w:rPr>
            <w:rStyle w:val="Hyperlink"/>
          </w:rPr>
          <w:t>2025-2031年中国藜麦种子行业现状与市场前景分析报告</w:t>
        </w:r>
      </w:hyperlink>
      <w:r>
        <w:rPr>
          <w:rFonts w:hint="eastAsia"/>
        </w:rPr>
        <w:t>》基于国家统计局及相关协会的详实数据，系统分析藜麦种子行业的市场规模、产业链结构和价格动态，客观呈现藜麦种子市场供需状况与技术发展水平。报告从藜麦种子市场需求、政策环境和技术演进三个维度，对行业未来增长空间与潜在风险进行合理预判，并通过对藜麦种子重点企业的经营策略的解析，帮助投资者和管理者把握市场机遇。报告涵盖藜麦种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藜麦种子行业概述</w:t>
      </w:r>
      <w:r>
        <w:rPr>
          <w:rFonts w:hint="eastAsia"/>
        </w:rPr>
        <w:br/>
      </w:r>
      <w:r>
        <w:rPr>
          <w:rFonts w:hint="eastAsia"/>
        </w:rPr>
        <w:t>　　第一节 藜麦种子定义与分类</w:t>
      </w:r>
      <w:r>
        <w:rPr>
          <w:rFonts w:hint="eastAsia"/>
        </w:rPr>
        <w:br/>
      </w:r>
      <w:r>
        <w:rPr>
          <w:rFonts w:hint="eastAsia"/>
        </w:rPr>
        <w:t>　　第二节 藜麦种子应用领域</w:t>
      </w:r>
      <w:r>
        <w:rPr>
          <w:rFonts w:hint="eastAsia"/>
        </w:rPr>
        <w:br/>
      </w:r>
      <w:r>
        <w:rPr>
          <w:rFonts w:hint="eastAsia"/>
        </w:rPr>
        <w:t>　　第三节 藜麦种子行业经济指标分析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一、藜麦种子行业赢利性评估</w:t>
      </w:r>
      <w:r>
        <w:rPr>
          <w:rFonts w:hint="eastAsia"/>
        </w:rPr>
        <w:br/>
      </w:r>
      <w:r>
        <w:rPr>
          <w:rFonts w:hint="eastAsia"/>
        </w:rPr>
        <w:t>　　　　二、藜麦种子行业成长速度分析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三、藜麦种子附加值提升空间探讨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四、藜麦种子行业进入壁垒分析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五、藜麦种子行业风险性评估</w:t>
      </w:r>
      <w:r>
        <w:rPr>
          <w:rFonts w:hint="eastAsia"/>
        </w:rPr>
        <w:br/>
      </w:r>
      <w:r>
        <w:rPr>
          <w:rFonts w:hint="eastAsia"/>
        </w:rPr>
        <w:t>　　　　六、藜麦种子行业周期性分析</w:t>
      </w:r>
      <w:r>
        <w:rPr>
          <w:rFonts w:hint="eastAsia"/>
        </w:rPr>
        <w:br/>
      </w:r>
      <w:r>
        <w:rPr>
          <w:rFonts w:hint="eastAsia"/>
        </w:rPr>
        <w:t>　　　　七、藜麦种子行业竞争程度指标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八、藜麦种子行业成熟度综合分析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藜麦种子产业链及经营模式分析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三、藜麦种子销售模式与渠道策略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全球藜麦种子市场发展分析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2024-2025年全球藜麦种子行业发展分析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一、全球藜麦种子行业市场规模与趋势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二、全球藜麦种子行业发展特点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三、全球藜麦种子行业竞争格局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主要国家与地区藜麦种子市场分析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2025-2031年全球藜麦种子行业发展趋势与前景预测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一、藜麦种子行业发展趋势</w:t>
      </w:r>
      <w:r>
        <w:rPr>
          <w:rFonts w:hint="eastAsia"/>
        </w:rPr>
        <w:br/>
      </w:r>
      <w:r>
        <w:rPr>
          <w:rFonts w:hint="eastAsia"/>
        </w:rPr>
        <w:t>　　　　二、藜麦种子行业发展潜力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中国藜麦种子行业市场分析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2024-2025年藜麦种子产能与投资动态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一、国内藜麦种子产能现状与利用效率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二、藜麦种子产能扩张与投资动态分析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2025-2031年藜麦种子行业产量统计与趋势预测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一、2019-2024年藜麦种子行业产量与增长趋势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1、2019-2024年藜麦种子产量及增长趋势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2、2019-2024年藜麦种子细分产品产量及份额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二、藜麦种子产量影响因素分析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三、2025-2031年藜麦种子产量预测</w:t>
      </w:r>
      <w:r>
        <w:rPr>
          <w:rFonts w:hint="eastAsia"/>
        </w:rPr>
        <w:br/>
      </w:r>
      <w:r>
        <w:rPr>
          <w:rFonts w:hint="eastAsia"/>
        </w:rPr>
        <w:t>　　第三节 2025-2031年藜麦种子市场需求与销售分析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一、2024-2025年藜麦种子行业需求现状</w:t>
      </w:r>
      <w:r>
        <w:rPr>
          <w:rFonts w:hint="eastAsia"/>
        </w:rPr>
        <w:br/>
      </w:r>
      <w:r>
        <w:rPr>
          <w:rFonts w:hint="eastAsia"/>
        </w:rPr>
        <w:t>　　　　二、藜麦种子客户群体与需求特点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三、2019-2024年藜麦种子行业销售规模分析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四、2025-2031年藜麦种子市场增长潜力与规模预测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2024-2025年藜麦种子行业技术发展现状及趋势分析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藜麦种子行业技术发展现状分析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国内外藜麦种子行业技术差距分析及差距形成的主要原因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藜麦种子行业技术发展方向、趋势预测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提升藜麦种子行业技术能力策略建议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中国藜麦种子细分市场分析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一、2024-2025年藜麦种子主要细分产品市场现状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藜麦种子价格机制与竞争策略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一、2019-2024年藜麦种子市场价格走势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藜麦种子定价策略与方法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2025-2031年藜麦种子价格竞争态势与趋势预测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中国藜麦种子行业重点区域市场研究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2024-2025年重点区域藜麦种子市场发展概况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二、2019-2024年藜麦种子市场需求规模情况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三、2025-2031年藜麦种子行业发展潜力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二、2019-2024年藜麦种子市场需求规模情况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三、2025-2031年藜麦种子行业发展潜力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二、2019-2024年藜麦种子市场需求规模情况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三、2025-2031年藜麦种子行业发展潜力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二、2019-2024年藜麦种子市场需求规模情况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三、2025-2031年藜麦种子行业发展潜力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二、2019-2024年藜麦种子市场需求规模情况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三、2025-2031年藜麦种子行业发展潜力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2019-2024年中国藜麦种子行业进出口情况分析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藜麦种子行业进口规模与来源分析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一、2019-2024年藜麦种子进口规模分析</w:t>
      </w:r>
      <w:r>
        <w:rPr>
          <w:rFonts w:hint="eastAsia"/>
        </w:rPr>
        <w:br/>
      </w:r>
      <w:r>
        <w:rPr>
          <w:rFonts w:hint="eastAsia"/>
        </w:rPr>
        <w:t>　　　　二、藜麦种子主要进口来源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藜麦种子行业出口规模与目的地分析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一、2019-2024年藜麦种子出口规模分析</w:t>
      </w:r>
      <w:r>
        <w:rPr>
          <w:rFonts w:hint="eastAsia"/>
        </w:rPr>
        <w:br/>
      </w:r>
      <w:r>
        <w:rPr>
          <w:rFonts w:hint="eastAsia"/>
        </w:rPr>
        <w:t>　　　　二、藜麦种子主要出口目的地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2019-2024年中国藜麦种子总体规模与财务指标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中国藜麦种子行业总体规模分析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一、藜麦种子企业数量与结构</w:t>
      </w:r>
      <w:r>
        <w:rPr>
          <w:rFonts w:hint="eastAsia"/>
        </w:rPr>
        <w:br/>
      </w:r>
      <w:r>
        <w:rPr>
          <w:rFonts w:hint="eastAsia"/>
        </w:rPr>
        <w:t>　　　　二、藜麦种子从业人员规模</w:t>
      </w:r>
      <w:r>
        <w:rPr>
          <w:rFonts w:hint="eastAsia"/>
        </w:rPr>
        <w:br/>
      </w:r>
      <w:r>
        <w:rPr>
          <w:rFonts w:hint="eastAsia"/>
        </w:rPr>
        <w:t>　　　　三、藜麦种子行业资产状况</w:t>
      </w:r>
      <w:r>
        <w:rPr>
          <w:rFonts w:hint="eastAsia"/>
        </w:rPr>
        <w:br/>
      </w:r>
      <w:r>
        <w:rPr>
          <w:rFonts w:hint="eastAsia"/>
        </w:rPr>
        <w:t>　　第二节 中国藜麦种子行业财务指标总体分析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藜麦种子行业重点企业经营状况分析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藜麦种子重点企业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藜麦种子领先企业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藜麦种子标杆企业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藜麦种子代表企业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藜麦种子龙头企业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藜麦种子重点企业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中国藜麦种子行业竞争格局分析</w:t>
      </w:r>
      <w:r>
        <w:rPr>
          <w:rFonts w:hint="eastAsia"/>
        </w:rPr>
        <w:br/>
      </w:r>
      <w:r>
        <w:rPr>
          <w:rFonts w:hint="eastAsia"/>
        </w:rPr>
        <w:t>　　第一节 藜麦种子行业竞争格局总览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2024-2025年藜麦种子行业竞争力分析</w:t>
      </w:r>
      <w:r>
        <w:rPr>
          <w:rFonts w:hint="eastAsia"/>
        </w:rPr>
        <w:br/>
      </w:r>
      <w:r>
        <w:rPr>
          <w:rFonts w:hint="eastAsia"/>
        </w:rPr>
        <w:t>　　　　一、藜麦种子供应商议价能力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四、藜麦种子替代品威胁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2019-2024年藜麦种子行业企业并购活动分析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2024-2025年藜麦种子行业会展与招投标活动分析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一、藜麦种子行业会展活动及其市场影响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2025年中国藜麦种子企业发展策略分析</w:t>
      </w:r>
      <w:r>
        <w:rPr>
          <w:rFonts w:hint="eastAsia"/>
        </w:rPr>
        <w:br/>
      </w:r>
      <w:r>
        <w:rPr>
          <w:rFonts w:hint="eastAsia"/>
        </w:rPr>
        <w:t>　　第一节 藜麦种子市场策略分析</w:t>
      </w:r>
      <w:r>
        <w:rPr>
          <w:rFonts w:hint="eastAsia"/>
        </w:rPr>
        <w:br/>
      </w:r>
      <w:r>
        <w:rPr>
          <w:rFonts w:hint="eastAsia"/>
        </w:rPr>
        <w:t>　　　　一、藜麦种子市场定位与拓展策略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二、藜麦种子市场细分与目标客户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藜麦种子销售策略分析</w:t>
      </w:r>
      <w:r>
        <w:rPr>
          <w:rFonts w:hint="eastAsia"/>
        </w:rPr>
        <w:br/>
      </w:r>
      <w:r>
        <w:rPr>
          <w:rFonts w:hint="eastAsia"/>
        </w:rPr>
        <w:t>　　　　一、藜麦种子销售渠道与网络建设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提高藜麦种子企业竞争力建议</w:t>
      </w:r>
      <w:r>
        <w:rPr>
          <w:rFonts w:hint="eastAsia"/>
        </w:rPr>
        <w:br/>
      </w:r>
      <w:r>
        <w:rPr>
          <w:rFonts w:hint="eastAsia"/>
        </w:rPr>
        <w:t>　　　　一、藜麦种子技术创新与管理优化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藜麦种子品牌战略思考</w:t>
      </w:r>
      <w:r>
        <w:rPr>
          <w:rFonts w:hint="eastAsia"/>
        </w:rPr>
        <w:br/>
      </w:r>
      <w:r>
        <w:rPr>
          <w:rFonts w:hint="eastAsia"/>
        </w:rPr>
        <w:t>　　　　一、藜麦种子品牌建设与维护</w:t>
      </w:r>
      <w:r>
        <w:rPr>
          <w:rFonts w:hint="eastAsia"/>
        </w:rPr>
        <w:br/>
      </w:r>
      <w:r>
        <w:rPr>
          <w:rFonts w:hint="eastAsia"/>
        </w:rPr>
        <w:t>　　　　二、藜麦种子品牌影响力与市场竞争力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中国藜麦种子行业风险与对策</w:t>
      </w:r>
      <w:r>
        <w:rPr>
          <w:rFonts w:hint="eastAsia"/>
        </w:rPr>
        <w:br/>
      </w:r>
      <w:r>
        <w:rPr>
          <w:rFonts w:hint="eastAsia"/>
        </w:rPr>
        <w:t>　　第一节 藜麦种子行业SWOT分析</w:t>
      </w:r>
      <w:r>
        <w:rPr>
          <w:rFonts w:hint="eastAsia"/>
        </w:rPr>
        <w:br/>
      </w:r>
      <w:r>
        <w:rPr>
          <w:rFonts w:hint="eastAsia"/>
        </w:rPr>
        <w:t>　　　　一、藜麦种子行业优势分析</w:t>
      </w:r>
      <w:r>
        <w:rPr>
          <w:rFonts w:hint="eastAsia"/>
        </w:rPr>
        <w:br/>
      </w:r>
      <w:r>
        <w:rPr>
          <w:rFonts w:hint="eastAsia"/>
        </w:rPr>
        <w:t>　　　　二、藜麦种子行业劣势分析</w:t>
      </w:r>
      <w:r>
        <w:rPr>
          <w:rFonts w:hint="eastAsia"/>
        </w:rPr>
        <w:br/>
      </w:r>
      <w:r>
        <w:rPr>
          <w:rFonts w:hint="eastAsia"/>
        </w:rPr>
        <w:t>　　　　三、藜麦种子市场机会探索</w:t>
      </w:r>
      <w:r>
        <w:rPr>
          <w:rFonts w:hint="eastAsia"/>
        </w:rPr>
        <w:br/>
      </w:r>
      <w:r>
        <w:rPr>
          <w:rFonts w:hint="eastAsia"/>
        </w:rPr>
        <w:t>　　　　四、藜麦种子市场威胁评估</w:t>
      </w:r>
      <w:r>
        <w:rPr>
          <w:rFonts w:hint="eastAsia"/>
        </w:rPr>
        <w:br/>
      </w:r>
      <w:r>
        <w:rPr>
          <w:rFonts w:hint="eastAsia"/>
        </w:rPr>
        <w:t>　　第二节 藜麦种子行业风险及对策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2025-2031年中国藜麦种子行业前景与发展趋势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藜麦种子行业发展环境分析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2025-2031年藜麦种子行业发展趋势与方向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一、藜麦种子行业发展方向预测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二、藜麦种子发展趋势分析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2025-2031年藜麦种子行业发展潜力与机遇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一、藜麦种子市场发展潜力评估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二、藜麦种子新兴市场与机遇探索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藜麦种子行业研究结论与建议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藜麦种子行业发展建议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藜麦种子行业历程</w:t>
      </w:r>
      <w:r>
        <w:rPr>
          <w:rFonts w:hint="eastAsia"/>
        </w:rPr>
        <w:br/>
      </w:r>
      <w:r>
        <w:rPr>
          <w:rFonts w:hint="eastAsia"/>
        </w:rPr>
        <w:t>　　图表 藜麦种子行业生命周期</w:t>
      </w:r>
      <w:r>
        <w:rPr>
          <w:rFonts w:hint="eastAsia"/>
        </w:rPr>
        <w:br/>
      </w:r>
      <w:r>
        <w:rPr>
          <w:rFonts w:hint="eastAsia"/>
        </w:rPr>
        <w:t>　　图表 藜麦种子行业产业链分析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2019-2024年藜麦种子行业市场容量分析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2019-2024年中国藜麦种子市场需求量及增速统计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2024年中国藜麦种子行业需求领域分布格局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2019-2024年中国藜麦种子出口数量分析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2019-2024年中国藜麦种子出口金额分析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2024年中国藜麦种子进口国家及地区分析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2024年中国藜麦种子出口国家及地区分析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2019-2024年中国藜麦种子行业企业平均规模情况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**地区藜麦种子市场规模及增长情况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**地区藜麦种子市场规模及增长情况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**地区藜麦种子行业市场需求情况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藜麦种子重点企业（一）经营情况分析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藜麦种子重点企业（一）主要经济指标情况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藜麦种子重点企业（二）经营情况分析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藜麦种子重点企业（二）主要经济指标情况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藜麦种子重点企业（二）盈利能力情况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藜麦种子重点企业（三）经营情况分析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藜麦种子重点企业（三）主要经济指标情况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藜麦种子重点企业（三）成长能力情况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2025-2031年中国藜麦种子行业产能预测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2025-2031年中国藜麦种子行业产量预测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2025-2031年中国藜麦种子市场需求量预测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2025-2031年中国藜麦种子行业供需平衡预测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2025-2031年中国藜麦种子行业市场容量预测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2025-2031年中国藜麦种子行业市场规模预测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2025年中国藜麦种子市场前景分析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2025年中国藜麦种子发展趋势预测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749c56f1b4274" w:history="1">
        <w:r>
          <w:rPr>
            <w:rStyle w:val="Hyperlink"/>
          </w:rPr>
          <w:t>2025-2031年中国藜麦种子行业现状与市场前景分析报告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749c56f1b4274" w:history="1">
        <w:r>
          <w:rPr>
            <w:rStyle w:val="Hyperlink"/>
          </w:rPr>
          <w:t>https://www.20087.com/7/29/LiMaiZhongZiDeQianJing.html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 百科、藜麦种子多少钱一斤、藜麦苗、藜麦种子结构、藜麦奇亚籽、藜麦种子批发零售、藜麦种子图片、藜麦种子出售公司、藜麦种子每斤多少钱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901fb9adc4a4b" w:history="1">
      <w:r>
        <w:rPr>
          <w:rStyle w:val="Hyperlink"/>
        </w:rPr>
        <w:t>2025-2031年中国藜麦种子行业现状与市场前景分析报告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iMaiZhongZiDeQianJing.html" TargetMode="External" Id="Rb24749c56f1b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iMaiZhongZiDeQianJing.html" TargetMode="External" Id="R9db901fb9adc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2025-06-29T08:18:28Z</dcterms:created>
  <dcterms:modified xsi:type="dcterms:W3CDTF">2025-06-29T09:18:28Z</dcterms:modified>
  <dc:subject>2025-2031年中国藜麦种子行业现状与市场前景分析报告</dc:subject>
  <dc:title>2025-2031年中国藜麦种子行业现状与市场前景分析报告</dc:title>
  <cp:keywords>2025-2031年中国藜麦种子行业现状与市场前景分析报告</cp:keywords>
  <dc:description>2025-2031年中国藜麦种子行业现状与市场前景分析报告</dc:description>
</cp:coreProperties>
</file>