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3589c665848cf" w:history="1">
              <w:r>
                <w:rPr>
                  <w:rStyle w:val="Hyperlink"/>
                </w:rPr>
                <w:t>中国保险柜市场深度调研与前景分析报告（2024-2030年）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3589c665848cf" w:history="1">
              <w:r>
                <w:rPr>
                  <w:rStyle w:val="Hyperlink"/>
                </w:rPr>
                <w:t>中国保险柜市场深度调研与前景分析报告（2024-2030年）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a3589c665848cf" w:history="1">
                <w:r>
                  <w:rPr>
                    <w:rStyle w:val="Hyperlink"/>
                  </w:rPr>
                  <w:t>https://www.20087.com/8/09/BaoXianJuShiChangDiaoCha.html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保险柜市场随着个人和企业对财物安全需求的增长而稳步发展，尤其是智能保险柜的出现，提供了远程监控和访问控制的新功能。防火、防水和防盗技术的不断进步，使得保险柜的安全性能大幅提升。</w:t>
      </w:r>
      <w:r>
        <w:rPr>
          <w:rFonts w:hint="eastAsia"/>
        </w:rPr>
        <w:br/>
      </w:r>
      <w:r>
        <w:rPr>
          <w:rFonts w:hint="eastAsia"/>
        </w:rPr>
        <w:t>　　未来的保险柜将更加智能化，集成生物识别技术（如指纹、面部识别）和物联网功能，提供更高级别的安全保护和便利性。同时，保险柜的设计将更加注重美学和空间适应性，以融入各种室内环境。随着数据隐私问题的加剧，数字文件存储和加密的保险柜也将成为市场上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3589c665848cf" w:history="1">
        <w:r>
          <w:rPr>
            <w:rStyle w:val="Hyperlink"/>
          </w:rPr>
          <w:t>中国保险柜市场深度调研与前景分析报告（2024-2030年）</w:t>
        </w:r>
      </w:hyperlink>
      <w:r>
        <w:rPr>
          <w:rFonts w:hint="eastAsia"/>
        </w:rPr>
        <w:t>》基于多年监测调研数据，结合保险柜行业现状与发展前景，全面分析了保险柜市场需求、市场规模、产业链构成、价格机制以及保险柜细分市场特性。保险柜报告客观评估了市场前景，预测了发展趋势，深入分析了品牌竞争、市场集中度及保险柜重点企业运营状况。同时，保险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保险柜产业概述</w:t>
      </w:r>
      <w:r>
        <w:rPr>
          <w:rFonts w:hint="eastAsia"/>
        </w:rPr>
        <w:br/>
      </w:r>
      <w:r>
        <w:rPr>
          <w:rFonts w:hint="eastAsia"/>
        </w:rPr>
        <w:t>　　第一节 保险柜产业定义</w:t>
      </w:r>
      <w:r>
        <w:rPr>
          <w:rFonts w:hint="eastAsia"/>
        </w:rPr>
        <w:br/>
      </w:r>
      <w:r>
        <w:rPr>
          <w:rFonts w:hint="eastAsia"/>
        </w:rPr>
        <w:t>　　第二节 保险柜产业发展历程</w:t>
      </w:r>
      <w:r>
        <w:rPr>
          <w:rFonts w:hint="eastAsia"/>
        </w:rPr>
        <w:br/>
      </w:r>
      <w:r>
        <w:rPr>
          <w:rFonts w:hint="eastAsia"/>
        </w:rPr>
        <w:t>　　第三节 保险柜分类情况</w:t>
      </w:r>
      <w:r>
        <w:rPr>
          <w:rFonts w:hint="eastAsia"/>
        </w:rPr>
        <w:br/>
      </w:r>
      <w:r>
        <w:rPr>
          <w:rFonts w:hint="eastAsia"/>
        </w:rPr>
        <w:t>　　第四节 保险柜产业链分析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2023-2024年世界保险柜行业市场运行形势分析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2023-2024年全球保险柜行业发展概况</w:t>
      </w:r>
      <w:r>
        <w:rPr>
          <w:rFonts w:hint="eastAsia"/>
        </w:rPr>
        <w:br/>
      </w:r>
      <w:r>
        <w:rPr>
          <w:rFonts w:hint="eastAsia"/>
        </w:rPr>
        <w:t>　　第二节 世界保险柜行业发展走势</w:t>
      </w:r>
      <w:r>
        <w:rPr>
          <w:rFonts w:hint="eastAsia"/>
        </w:rPr>
        <w:br/>
      </w:r>
      <w:r>
        <w:rPr>
          <w:rFonts w:hint="eastAsia"/>
        </w:rPr>
        <w:t>　　　　一、全球保险柜行业市场分布情况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二、全球保险柜行业发展趋势分析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全球保险柜行业重点国家和区域分析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中国保险柜行业发展环境分析</w:t>
      </w:r>
      <w:r>
        <w:rPr>
          <w:rFonts w:hint="eastAsia"/>
        </w:rPr>
        <w:br/>
      </w:r>
      <w:r>
        <w:rPr>
          <w:rFonts w:hint="eastAsia"/>
        </w:rPr>
        <w:t>　　第一节 保险柜行业经济环境分析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保险柜行业政策环境分析</w:t>
      </w:r>
      <w:r>
        <w:rPr>
          <w:rFonts w:hint="eastAsia"/>
        </w:rPr>
        <w:br/>
      </w:r>
      <w:r>
        <w:rPr>
          <w:rFonts w:hint="eastAsia"/>
        </w:rPr>
        <w:t>　　　　一、保险柜行业相关政策</w:t>
      </w:r>
      <w:r>
        <w:rPr>
          <w:rFonts w:hint="eastAsia"/>
        </w:rPr>
        <w:br/>
      </w:r>
      <w:r>
        <w:rPr>
          <w:rFonts w:hint="eastAsia"/>
        </w:rPr>
        <w:t>　　　　二、保险柜行业相关标准</w:t>
      </w:r>
      <w:r>
        <w:rPr>
          <w:rFonts w:hint="eastAsia"/>
        </w:rPr>
        <w:br/>
      </w:r>
      <w:r>
        <w:rPr>
          <w:rFonts w:hint="eastAsia"/>
        </w:rPr>
        <w:t>　　第三节 保险柜行业技术环境分析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中国保险柜市场规模情况</w:t>
      </w:r>
      <w:r>
        <w:rPr>
          <w:rFonts w:hint="eastAsia"/>
        </w:rPr>
        <w:br/>
      </w:r>
      <w:r>
        <w:rPr>
          <w:rFonts w:hint="eastAsia"/>
        </w:rPr>
        <w:t>　　第二节 中国保险柜行业盈利情况分析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中国保险柜市场需求状况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一、2019-2024年保险柜市场需求情况</w:t>
      </w:r>
      <w:r>
        <w:rPr>
          <w:rFonts w:hint="eastAsia"/>
        </w:rPr>
        <w:br/>
      </w:r>
      <w:r>
        <w:rPr>
          <w:rFonts w:hint="eastAsia"/>
        </w:rPr>
        <w:t>　　　　二、2024年保险柜行业市场需求特点分析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三、2024-2030年保险柜市场需求预测</w:t>
      </w:r>
      <w:r>
        <w:rPr>
          <w:rFonts w:hint="eastAsia"/>
        </w:rPr>
        <w:br/>
      </w:r>
      <w:r>
        <w:rPr>
          <w:rFonts w:hint="eastAsia"/>
        </w:rPr>
        <w:t>　　第四节 中国保险柜行业市场供给状况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一、2019-2024年保险柜市场供给情况</w:t>
      </w:r>
      <w:r>
        <w:rPr>
          <w:rFonts w:hint="eastAsia"/>
        </w:rPr>
        <w:br/>
      </w:r>
      <w:r>
        <w:rPr>
          <w:rFonts w:hint="eastAsia"/>
        </w:rPr>
        <w:t>　　　　二、2024年保险柜行业市场供给特点分析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三、2024-2030年保险柜市场供给预测</w:t>
      </w:r>
      <w:r>
        <w:rPr>
          <w:rFonts w:hint="eastAsia"/>
        </w:rPr>
        <w:br/>
      </w:r>
      <w:r>
        <w:rPr>
          <w:rFonts w:hint="eastAsia"/>
        </w:rPr>
        <w:t>　　第五节 保险柜行业市场供需平衡状况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保险柜行业规模分析及预测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一、2019-2024年保险柜行业资产规模变化分析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二、2024-2030年保险柜行业资产规模预测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三、2019-2024年保险柜行业收入和利润变化分析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四、2024-2030年保险柜行业收入和利润预测</w:t>
      </w:r>
      <w:r>
        <w:rPr>
          <w:rFonts w:hint="eastAsia"/>
        </w:rPr>
        <w:br/>
      </w:r>
      <w:r>
        <w:rPr>
          <w:rFonts w:hint="eastAsia"/>
        </w:rPr>
        <w:t>　　第二节 保险柜行业效益分析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一、2019-2024年保险柜行业三费变化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二、2019-2024年保险柜行业效益分析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2019-2024年中国保险柜行业重点区域发展分析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一、中国保险柜行业重点区域市场结构变化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二、**地区保险柜行业发展分析</w:t>
      </w:r>
      <w:r>
        <w:rPr>
          <w:rFonts w:hint="eastAsia"/>
        </w:rPr>
        <w:br/>
      </w:r>
      <w:r>
        <w:rPr>
          <w:rFonts w:hint="eastAsia"/>
        </w:rPr>
        <w:t>　　　　三、**地区保险柜行业发展分析</w:t>
      </w:r>
      <w:r>
        <w:rPr>
          <w:rFonts w:hint="eastAsia"/>
        </w:rPr>
        <w:br/>
      </w:r>
      <w:r>
        <w:rPr>
          <w:rFonts w:hint="eastAsia"/>
        </w:rPr>
        <w:t>　　　　四、**地区保险柜行业发展分析</w:t>
      </w:r>
      <w:r>
        <w:rPr>
          <w:rFonts w:hint="eastAsia"/>
        </w:rPr>
        <w:br/>
      </w:r>
      <w:r>
        <w:rPr>
          <w:rFonts w:hint="eastAsia"/>
        </w:rPr>
        <w:t>　　　　五、**地区保险柜行业发展分析</w:t>
      </w:r>
      <w:r>
        <w:rPr>
          <w:rFonts w:hint="eastAsia"/>
        </w:rPr>
        <w:br/>
      </w:r>
      <w:r>
        <w:rPr>
          <w:rFonts w:hint="eastAsia"/>
        </w:rPr>
        <w:t>　　　　六、**地区保险柜行业发展分析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中国保险柜行业进出口情况分析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一、2019-2024年保险柜行业出口情况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三、2024-2030年保险柜行业出口情况预测</w:t>
      </w:r>
      <w:r>
        <w:rPr>
          <w:rFonts w:hint="eastAsia"/>
        </w:rPr>
        <w:br/>
      </w:r>
      <w:r>
        <w:rPr>
          <w:rFonts w:hint="eastAsia"/>
        </w:rPr>
        <w:t>　　第二节 保险柜行业进口情况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一、2019-2024年保险柜行业进口情况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三、2024-2030年保险柜行业进口情况预测</w:t>
      </w:r>
      <w:r>
        <w:rPr>
          <w:rFonts w:hint="eastAsia"/>
        </w:rPr>
        <w:br/>
      </w:r>
      <w:r>
        <w:rPr>
          <w:rFonts w:hint="eastAsia"/>
        </w:rPr>
        <w:t>　　第三节 保险柜行业进出口面临的挑战及对策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保险柜行业上、下游市场分析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保险柜行业上游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保险柜行业下游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三、保险柜企业经营状况</w:t>
      </w:r>
      <w:r>
        <w:rPr>
          <w:rFonts w:hint="eastAsia"/>
        </w:rPr>
        <w:br/>
      </w:r>
      <w:r>
        <w:rPr>
          <w:rFonts w:hint="eastAsia"/>
        </w:rPr>
        <w:t>　　　　四、保险柜企业发展策略</w:t>
      </w:r>
      <w:r>
        <w:rPr>
          <w:rFonts w:hint="eastAsia"/>
        </w:rPr>
        <w:br/>
      </w:r>
      <w:r>
        <w:rPr>
          <w:rFonts w:hint="eastAsia"/>
        </w:rPr>
        <w:t>　　第二节 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三、保险柜企业经营状况</w:t>
      </w:r>
      <w:r>
        <w:rPr>
          <w:rFonts w:hint="eastAsia"/>
        </w:rPr>
        <w:br/>
      </w:r>
      <w:r>
        <w:rPr>
          <w:rFonts w:hint="eastAsia"/>
        </w:rPr>
        <w:t>　　　　四、保险柜企业发展策略</w:t>
      </w:r>
      <w:r>
        <w:rPr>
          <w:rFonts w:hint="eastAsia"/>
        </w:rPr>
        <w:br/>
      </w:r>
      <w:r>
        <w:rPr>
          <w:rFonts w:hint="eastAsia"/>
        </w:rPr>
        <w:t>　　第三节 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三、保险柜企业经营状况</w:t>
      </w:r>
      <w:r>
        <w:rPr>
          <w:rFonts w:hint="eastAsia"/>
        </w:rPr>
        <w:br/>
      </w:r>
      <w:r>
        <w:rPr>
          <w:rFonts w:hint="eastAsia"/>
        </w:rPr>
        <w:t>　　　　四、保险柜企业发展策略</w:t>
      </w:r>
      <w:r>
        <w:rPr>
          <w:rFonts w:hint="eastAsia"/>
        </w:rPr>
        <w:br/>
      </w:r>
      <w:r>
        <w:rPr>
          <w:rFonts w:hint="eastAsia"/>
        </w:rPr>
        <w:t>　　第四节 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三、保险柜企业经营状况</w:t>
      </w:r>
      <w:r>
        <w:rPr>
          <w:rFonts w:hint="eastAsia"/>
        </w:rPr>
        <w:br/>
      </w:r>
      <w:r>
        <w:rPr>
          <w:rFonts w:hint="eastAsia"/>
        </w:rPr>
        <w:t>　　　　四、保险柜企业发展策略</w:t>
      </w:r>
      <w:r>
        <w:rPr>
          <w:rFonts w:hint="eastAsia"/>
        </w:rPr>
        <w:br/>
      </w:r>
      <w:r>
        <w:rPr>
          <w:rFonts w:hint="eastAsia"/>
        </w:rPr>
        <w:t>　　第五节 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三、保险柜企业经营状况</w:t>
      </w:r>
      <w:r>
        <w:rPr>
          <w:rFonts w:hint="eastAsia"/>
        </w:rPr>
        <w:br/>
      </w:r>
      <w:r>
        <w:rPr>
          <w:rFonts w:hint="eastAsia"/>
        </w:rPr>
        <w:t>　　　　四、保险柜企业发展策略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2024-2030年保险柜行业发展趋势及投资风险分析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当前保险柜行业存在的问题</w:t>
      </w:r>
      <w:r>
        <w:rPr>
          <w:rFonts w:hint="eastAsia"/>
        </w:rPr>
        <w:br/>
      </w:r>
      <w:r>
        <w:rPr>
          <w:rFonts w:hint="eastAsia"/>
        </w:rPr>
        <w:t>　　第二节 保险柜未来发展预测分析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一、中国保险柜发展方向分析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二、2024-2030年中国保险柜行业发展规模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三、2024-2030年中国保险柜行业发展趋势预测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2024-2030年中国保险柜行业投资风险分析</w:t>
      </w:r>
      <w:r>
        <w:rPr>
          <w:rFonts w:hint="eastAsia"/>
        </w:rPr>
        <w:br/>
      </w:r>
      <w:r>
        <w:rPr>
          <w:rFonts w:hint="eastAsia"/>
        </w:rPr>
        <w:t>　　　　一、保险柜市场竞争风险</w:t>
      </w:r>
      <w:r>
        <w:rPr>
          <w:rFonts w:hint="eastAsia"/>
        </w:rPr>
        <w:br/>
      </w:r>
      <w:r>
        <w:rPr>
          <w:rFonts w:hint="eastAsia"/>
        </w:rPr>
        <w:t>　　　　二、保险柜原材料压力风险分析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三、保险柜技术风险分析</w:t>
      </w:r>
      <w:r>
        <w:rPr>
          <w:rFonts w:hint="eastAsia"/>
        </w:rPr>
        <w:br/>
      </w:r>
      <w:r>
        <w:rPr>
          <w:rFonts w:hint="eastAsia"/>
        </w:rPr>
        <w:t>　　　　四、保险柜政策和体制风险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中国保险柜行业营销策略分析</w:t>
      </w:r>
      <w:r>
        <w:rPr>
          <w:rFonts w:hint="eastAsia"/>
        </w:rPr>
        <w:br/>
      </w:r>
      <w:r>
        <w:rPr>
          <w:rFonts w:hint="eastAsia"/>
        </w:rPr>
        <w:t>　　第一节 保险柜市场推广策略研究分析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一、做好保险柜产品导入</w:t>
      </w:r>
      <w:r>
        <w:rPr>
          <w:rFonts w:hint="eastAsia"/>
        </w:rPr>
        <w:br/>
      </w:r>
      <w:r>
        <w:rPr>
          <w:rFonts w:hint="eastAsia"/>
        </w:rPr>
        <w:t>　　　　二、做好保险柜产品组合和产品线决策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三、保险柜行业城市市场推广策略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保险柜行业渠道营销研究分析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一、保险柜行业营销环境分析</w:t>
      </w:r>
      <w:r>
        <w:rPr>
          <w:rFonts w:hint="eastAsia"/>
        </w:rPr>
        <w:br/>
      </w:r>
      <w:r>
        <w:rPr>
          <w:rFonts w:hint="eastAsia"/>
        </w:rPr>
        <w:t>　　　　二、保险柜行业现存的营销渠道分析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三、保险柜行业终端市场营销管理策略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保险柜行业营销战略研究分析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一、中国保险柜行业有效整合营销策略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二、建立保险柜行业厂商的双嬴模式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保险柜行业风险预警分析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二、保险柜产业政策环境风险分析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三、保险柜行业市场风险分析</w:t>
      </w:r>
      <w:r>
        <w:rPr>
          <w:rFonts w:hint="eastAsia"/>
        </w:rPr>
        <w:br/>
      </w:r>
      <w:r>
        <w:rPr>
          <w:rFonts w:hint="eastAsia"/>
        </w:rPr>
        <w:t>　　　　四、保险柜行业发展风险防范建议</w:t>
      </w:r>
      <w:r>
        <w:rPr>
          <w:rFonts w:hint="eastAsia"/>
        </w:rPr>
        <w:br/>
      </w:r>
      <w:r>
        <w:rPr>
          <w:rFonts w:hint="eastAsia"/>
        </w:rPr>
        <w:t>　　第二节 保险柜行业发展机会及建议</w:t>
      </w:r>
      <w:r>
        <w:rPr>
          <w:rFonts w:hint="eastAsia"/>
        </w:rPr>
        <w:br/>
      </w:r>
      <w:r>
        <w:rPr>
          <w:rFonts w:hint="eastAsia"/>
        </w:rPr>
        <w:t>　　　　一、保险柜行业总体发展机会及发展建议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二、保险柜行业并购发展机会及建议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三、保险柜市场机会及发展建议</w:t>
      </w:r>
      <w:r>
        <w:rPr>
          <w:rFonts w:hint="eastAsia"/>
        </w:rPr>
        <w:br/>
      </w:r>
      <w:r>
        <w:rPr>
          <w:rFonts w:hint="eastAsia"/>
        </w:rPr>
        <w:t>　　　　四、保险柜发展现状及存在问题</w:t>
      </w:r>
      <w:r>
        <w:rPr>
          <w:rFonts w:hint="eastAsia"/>
        </w:rPr>
        <w:br/>
      </w:r>
      <w:r>
        <w:rPr>
          <w:rFonts w:hint="eastAsia"/>
        </w:rPr>
        <w:t>　　　　五、保险柜企业应对策略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保险柜市场预测及项目投资建议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中国保险柜行业生产、营销企业投资运作模式分析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保险柜行业外销与内销优势分析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2024-2030年中国保险柜行业市场规模及增长趋势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2024-2030年中国保险柜行业投资规模预测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2024-2030年保险柜行业市场盈利预测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中~智~林~：保险柜行业项目投资建议</w:t>
      </w:r>
      <w:r>
        <w:rPr>
          <w:rFonts w:hint="eastAsia"/>
        </w:rPr>
        <w:br/>
      </w:r>
      <w:r>
        <w:rPr>
          <w:rFonts w:hint="eastAsia"/>
        </w:rPr>
        <w:t>　　　　一、保险柜技术应用注意事项</w:t>
      </w:r>
      <w:r>
        <w:rPr>
          <w:rFonts w:hint="eastAsia"/>
        </w:rPr>
        <w:br/>
      </w:r>
      <w:r>
        <w:rPr>
          <w:rFonts w:hint="eastAsia"/>
        </w:rPr>
        <w:t>　　　　二、保险柜项目投资注意事项</w:t>
      </w:r>
      <w:r>
        <w:rPr>
          <w:rFonts w:hint="eastAsia"/>
        </w:rPr>
        <w:br/>
      </w:r>
      <w:r>
        <w:rPr>
          <w:rFonts w:hint="eastAsia"/>
        </w:rPr>
        <w:t>　　　　三、保险柜生产开发注意事项</w:t>
      </w:r>
      <w:r>
        <w:rPr>
          <w:rFonts w:hint="eastAsia"/>
        </w:rPr>
        <w:br/>
      </w:r>
      <w:r>
        <w:rPr>
          <w:rFonts w:hint="eastAsia"/>
        </w:rPr>
        <w:t>　　　　四、保险柜销售注意事项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保险柜介绍</w:t>
      </w:r>
      <w:r>
        <w:rPr>
          <w:rFonts w:hint="eastAsia"/>
        </w:rPr>
        <w:br/>
      </w:r>
      <w:r>
        <w:rPr>
          <w:rFonts w:hint="eastAsia"/>
        </w:rPr>
        <w:t>　　图表 保险柜图片</w:t>
      </w:r>
      <w:r>
        <w:rPr>
          <w:rFonts w:hint="eastAsia"/>
        </w:rPr>
        <w:br/>
      </w:r>
      <w:r>
        <w:rPr>
          <w:rFonts w:hint="eastAsia"/>
        </w:rPr>
        <w:t>　　图表 保险柜产业链调研</w:t>
      </w:r>
      <w:r>
        <w:rPr>
          <w:rFonts w:hint="eastAsia"/>
        </w:rPr>
        <w:br/>
      </w:r>
      <w:r>
        <w:rPr>
          <w:rFonts w:hint="eastAsia"/>
        </w:rPr>
        <w:t>　　图表 保险柜行业特点</w:t>
      </w:r>
      <w:r>
        <w:rPr>
          <w:rFonts w:hint="eastAsia"/>
        </w:rPr>
        <w:br/>
      </w:r>
      <w:r>
        <w:rPr>
          <w:rFonts w:hint="eastAsia"/>
        </w:rPr>
        <w:t>　　图表 保险柜政策</w:t>
      </w:r>
      <w:r>
        <w:rPr>
          <w:rFonts w:hint="eastAsia"/>
        </w:rPr>
        <w:br/>
      </w:r>
      <w:r>
        <w:rPr>
          <w:rFonts w:hint="eastAsia"/>
        </w:rPr>
        <w:t>　　图表 保险柜技术 标准</w:t>
      </w:r>
      <w:r>
        <w:rPr>
          <w:rFonts w:hint="eastAsia"/>
        </w:rPr>
        <w:br/>
      </w:r>
      <w:r>
        <w:rPr>
          <w:rFonts w:hint="eastAsia"/>
        </w:rPr>
        <w:t>　　图表 保险柜最新消息 动态</w:t>
      </w:r>
      <w:r>
        <w:rPr>
          <w:rFonts w:hint="eastAsia"/>
        </w:rPr>
        <w:br/>
      </w:r>
      <w:r>
        <w:rPr>
          <w:rFonts w:hint="eastAsia"/>
        </w:rPr>
        <w:t>　　图表 保险柜行业现状</w:t>
      </w:r>
      <w:r>
        <w:rPr>
          <w:rFonts w:hint="eastAsia"/>
        </w:rPr>
        <w:br/>
      </w:r>
      <w:r>
        <w:rPr>
          <w:rFonts w:hint="eastAsia"/>
        </w:rPr>
        <w:t>　　图表 2019-2024年保险柜行业市场容量统计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2019-2024年中国保险柜市场规模情况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2019-2024年中国保险柜销售统计</w:t>
      </w:r>
      <w:r>
        <w:rPr>
          <w:rFonts w:hint="eastAsia"/>
        </w:rPr>
        <w:br/>
      </w:r>
      <w:r>
        <w:rPr>
          <w:rFonts w:hint="eastAsia"/>
        </w:rPr>
        <w:t>　　图表 2019-2024年中国保险柜利润总额</w:t>
      </w:r>
      <w:r>
        <w:rPr>
          <w:rFonts w:hint="eastAsia"/>
        </w:rPr>
        <w:br/>
      </w:r>
      <w:r>
        <w:rPr>
          <w:rFonts w:hint="eastAsia"/>
        </w:rPr>
        <w:t>　　图表 2019-2024年中国保险柜企业数量统计</w:t>
      </w:r>
      <w:r>
        <w:rPr>
          <w:rFonts w:hint="eastAsia"/>
        </w:rPr>
        <w:br/>
      </w:r>
      <w:r>
        <w:rPr>
          <w:rFonts w:hint="eastAsia"/>
        </w:rPr>
        <w:t>　　图表 2024年保险柜成本和利润分析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2019-2024年中国保险柜行业经营效益分析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2019-2024年中国保险柜行业发展能力分析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2019-2024年中国保险柜行业偿债能力分析</w:t>
      </w:r>
      <w:r>
        <w:rPr>
          <w:rFonts w:hint="eastAsia"/>
        </w:rPr>
        <w:br/>
      </w:r>
      <w:r>
        <w:rPr>
          <w:rFonts w:hint="eastAsia"/>
        </w:rPr>
        <w:t>　　图表 保险柜品牌分析</w:t>
      </w:r>
      <w:r>
        <w:rPr>
          <w:rFonts w:hint="eastAsia"/>
        </w:rPr>
        <w:br/>
      </w:r>
      <w:r>
        <w:rPr>
          <w:rFonts w:hint="eastAsia"/>
        </w:rPr>
        <w:t>　　图表 **地区保险柜市场规模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</w:t>
      </w:r>
      <w:r>
        <w:rPr>
          <w:rFonts w:hint="eastAsia"/>
        </w:rPr>
        <w:br/>
      </w:r>
      <w:r>
        <w:rPr>
          <w:rFonts w:hint="eastAsia"/>
        </w:rPr>
        <w:t>　　图表 **地区保险柜市场调研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**地区保险柜市场规模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</w:t>
      </w:r>
      <w:r>
        <w:rPr>
          <w:rFonts w:hint="eastAsia"/>
        </w:rPr>
        <w:br/>
      </w:r>
      <w:r>
        <w:rPr>
          <w:rFonts w:hint="eastAsia"/>
        </w:rPr>
        <w:t>　　图表 **地区保险柜市场调研</w:t>
      </w:r>
      <w:r>
        <w:rPr>
          <w:rFonts w:hint="eastAsia"/>
        </w:rPr>
        <w:br/>
      </w:r>
      <w:r>
        <w:rPr>
          <w:rFonts w:hint="eastAsia"/>
        </w:rPr>
        <w:t>　　图表 **地区保险柜市场需求分析</w:t>
      </w:r>
      <w:r>
        <w:rPr>
          <w:rFonts w:hint="eastAsia"/>
        </w:rPr>
        <w:br/>
      </w:r>
      <w:r>
        <w:rPr>
          <w:rFonts w:hint="eastAsia"/>
        </w:rPr>
        <w:t>　　图表 保险柜上游发展</w:t>
      </w:r>
      <w:r>
        <w:rPr>
          <w:rFonts w:hint="eastAsia"/>
        </w:rPr>
        <w:br/>
      </w:r>
      <w:r>
        <w:rPr>
          <w:rFonts w:hint="eastAsia"/>
        </w:rPr>
        <w:t>　　图表 保险柜下游发展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保险柜企业（一）概况</w:t>
      </w:r>
      <w:r>
        <w:rPr>
          <w:rFonts w:hint="eastAsia"/>
        </w:rPr>
        <w:br/>
      </w:r>
      <w:r>
        <w:rPr>
          <w:rFonts w:hint="eastAsia"/>
        </w:rPr>
        <w:t>　　图表 企业保险柜业务</w:t>
      </w:r>
      <w:r>
        <w:rPr>
          <w:rFonts w:hint="eastAsia"/>
        </w:rPr>
        <w:br/>
      </w:r>
      <w:r>
        <w:rPr>
          <w:rFonts w:hint="eastAsia"/>
        </w:rPr>
        <w:t>　　图表 保险柜企业（一）经营情况分析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保险柜企业（二）简介</w:t>
      </w:r>
      <w:r>
        <w:rPr>
          <w:rFonts w:hint="eastAsia"/>
        </w:rPr>
        <w:br/>
      </w:r>
      <w:r>
        <w:rPr>
          <w:rFonts w:hint="eastAsia"/>
        </w:rPr>
        <w:t>　　图表 企业保险柜业务</w:t>
      </w:r>
      <w:r>
        <w:rPr>
          <w:rFonts w:hint="eastAsia"/>
        </w:rPr>
        <w:br/>
      </w:r>
      <w:r>
        <w:rPr>
          <w:rFonts w:hint="eastAsia"/>
        </w:rPr>
        <w:t>　　图表 保险柜企业（二）经营情况分析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保险柜企业（三）概况</w:t>
      </w:r>
      <w:r>
        <w:rPr>
          <w:rFonts w:hint="eastAsia"/>
        </w:rPr>
        <w:br/>
      </w:r>
      <w:r>
        <w:rPr>
          <w:rFonts w:hint="eastAsia"/>
        </w:rPr>
        <w:t>　　图表 企业保险柜业务</w:t>
      </w:r>
      <w:r>
        <w:rPr>
          <w:rFonts w:hint="eastAsia"/>
        </w:rPr>
        <w:br/>
      </w:r>
      <w:r>
        <w:rPr>
          <w:rFonts w:hint="eastAsia"/>
        </w:rPr>
        <w:t>　　图表 保险柜企业（三）经营情况分析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保险柜企业（三）成长能力情况</w:t>
      </w:r>
      <w:r>
        <w:rPr>
          <w:rFonts w:hint="eastAsia"/>
        </w:rPr>
        <w:br/>
      </w:r>
      <w:r>
        <w:rPr>
          <w:rFonts w:hint="eastAsia"/>
        </w:rPr>
        <w:t>　　图表 保险柜企业（四）简介</w:t>
      </w:r>
      <w:r>
        <w:rPr>
          <w:rFonts w:hint="eastAsia"/>
        </w:rPr>
        <w:br/>
      </w:r>
      <w:r>
        <w:rPr>
          <w:rFonts w:hint="eastAsia"/>
        </w:rPr>
        <w:t>　　图表 企业保险柜业务</w:t>
      </w:r>
      <w:r>
        <w:rPr>
          <w:rFonts w:hint="eastAsia"/>
        </w:rPr>
        <w:br/>
      </w:r>
      <w:r>
        <w:rPr>
          <w:rFonts w:hint="eastAsia"/>
        </w:rPr>
        <w:t>　　图表 保险柜企业（四）经营情况分析</w:t>
      </w:r>
      <w:r>
        <w:rPr>
          <w:rFonts w:hint="eastAsia"/>
        </w:rPr>
        <w:br/>
      </w:r>
      <w:r>
        <w:rPr>
          <w:rFonts w:hint="eastAsia"/>
        </w:rPr>
        <w:t>　　图表 保险柜企业（四）盈利能力情况</w:t>
      </w:r>
      <w:r>
        <w:rPr>
          <w:rFonts w:hint="eastAsia"/>
        </w:rPr>
        <w:br/>
      </w:r>
      <w:r>
        <w:rPr>
          <w:rFonts w:hint="eastAsia"/>
        </w:rPr>
        <w:t>　　图表 保险柜企业（四）偿债能力情况</w:t>
      </w:r>
      <w:r>
        <w:rPr>
          <w:rFonts w:hint="eastAsia"/>
        </w:rPr>
        <w:br/>
      </w:r>
      <w:r>
        <w:rPr>
          <w:rFonts w:hint="eastAsia"/>
        </w:rPr>
        <w:t>　　图表 保险柜企业（四）运营能力情况</w:t>
      </w:r>
      <w:r>
        <w:rPr>
          <w:rFonts w:hint="eastAsia"/>
        </w:rPr>
        <w:br/>
      </w:r>
      <w:r>
        <w:rPr>
          <w:rFonts w:hint="eastAsia"/>
        </w:rPr>
        <w:t>　　图表 保险柜企业（四）成长能力情况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保险柜投资、并购情况</w:t>
      </w:r>
      <w:r>
        <w:rPr>
          <w:rFonts w:hint="eastAsia"/>
        </w:rPr>
        <w:br/>
      </w:r>
      <w:r>
        <w:rPr>
          <w:rFonts w:hint="eastAsia"/>
        </w:rPr>
        <w:t>　　图表 保险柜优势</w:t>
      </w:r>
      <w:r>
        <w:rPr>
          <w:rFonts w:hint="eastAsia"/>
        </w:rPr>
        <w:br/>
      </w:r>
      <w:r>
        <w:rPr>
          <w:rFonts w:hint="eastAsia"/>
        </w:rPr>
        <w:t>　　图表 保险柜劣势</w:t>
      </w:r>
      <w:r>
        <w:rPr>
          <w:rFonts w:hint="eastAsia"/>
        </w:rPr>
        <w:br/>
      </w:r>
      <w:r>
        <w:rPr>
          <w:rFonts w:hint="eastAsia"/>
        </w:rPr>
        <w:t>　　图表 保险柜机会</w:t>
      </w:r>
      <w:r>
        <w:rPr>
          <w:rFonts w:hint="eastAsia"/>
        </w:rPr>
        <w:br/>
      </w:r>
      <w:r>
        <w:rPr>
          <w:rFonts w:hint="eastAsia"/>
        </w:rPr>
        <w:t>　　图表 保险柜威胁</w:t>
      </w:r>
      <w:r>
        <w:rPr>
          <w:rFonts w:hint="eastAsia"/>
        </w:rPr>
        <w:br/>
      </w:r>
      <w:r>
        <w:rPr>
          <w:rFonts w:hint="eastAsia"/>
        </w:rPr>
        <w:t>　　图表 进入保险柜行业壁垒</w:t>
      </w:r>
      <w:r>
        <w:rPr>
          <w:rFonts w:hint="eastAsia"/>
        </w:rPr>
        <w:br/>
      </w:r>
      <w:r>
        <w:rPr>
          <w:rFonts w:hint="eastAsia"/>
        </w:rPr>
        <w:t>　　图表 保险柜发展有利因素</w:t>
      </w:r>
      <w:r>
        <w:rPr>
          <w:rFonts w:hint="eastAsia"/>
        </w:rPr>
        <w:br/>
      </w:r>
      <w:r>
        <w:rPr>
          <w:rFonts w:hint="eastAsia"/>
        </w:rPr>
        <w:t>　　图表 保险柜发展不利因素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2024-2030年中国保险柜行业信息化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2024-2030年中国保险柜行业市场容量预测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2024-2030年中国保险柜行业市场规模预测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2024-2030年中国保险柜行业风险</w:t>
      </w:r>
      <w:r>
        <w:rPr>
          <w:rFonts w:hint="eastAsia"/>
        </w:rPr>
        <w:br/>
      </w:r>
      <w:r>
        <w:rPr>
          <w:rFonts w:hint="eastAsia"/>
        </w:rPr>
        <w:t>　　图表 2024-2030年中国保险柜市场前景分析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2024-2030年中国保险柜发展趋势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3589c665848cf" w:history="1">
        <w:r>
          <w:rPr>
            <w:rStyle w:val="Hyperlink"/>
          </w:rPr>
          <w:t>中国保险柜市场深度调研与前景分析报告（2024-2030年）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a3589c665848cf" w:history="1">
        <w:r>
          <w:rPr>
            <w:rStyle w:val="Hyperlink"/>
          </w:rPr>
          <w:t>https://www.20087.com/8/09/BaoXianJuShiChangDiaoCha.html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d01a11bcd4c4a" w:history="1">
      <w:r>
        <w:rPr>
          <w:rStyle w:val="Hyperlink"/>
        </w:rPr>
        <w:t>中国保险柜市场深度调研与前景分析报告（2024-2030年）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BaoXianJuShiChangDiaoCha.html" TargetMode="External" Id="R07a3589c6658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BaoXianJuShiChangDiaoCha.html" TargetMode="External" Id="Rca9d01a11bcd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2023-12-28T23:05:00Z</dcterms:created>
  <dcterms:modified xsi:type="dcterms:W3CDTF">2023-12-29T00:05:00Z</dcterms:modified>
  <dc:subject>中国保险柜市场深度调研与前景分析报告（2024-2030年）</dc:subject>
  <dc:title>中国保险柜市场深度调研与前景分析报告（2024-2030年）</dc:title>
  <cp:keywords>中国保险柜市场深度调研与前景分析报告（2024-2030年）</cp:keywords>
  <dc:description>中国保险柜市场深度调研与前景分析报告（2024-2030年）</dc:description>
</cp:coreProperties>
</file>