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3311d363541b4" w:history="1">
              <w:r>
                <w:rPr>
                  <w:rStyle w:val="Hyperlink"/>
                </w:rPr>
                <w:t>2025-2031年中国小麦草粉行业发展研究与市场前景预测报告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3311d363541b4" w:history="1">
              <w:r>
                <w:rPr>
                  <w:rStyle w:val="Hyperlink"/>
                </w:rPr>
                <w:t>2025-2031年中国小麦草粉行业发展研究与市场前景预测报告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3311d363541b4" w:history="1">
                <w:r>
                  <w:rPr>
                    <w:rStyle w:val="Hyperlink"/>
                  </w:rPr>
                  <w:t>https://www.20087.com/8/09/XiaoMaiCaoFenHangYeXianZhuangJiQianJing.html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草粉是一种高营养植物性膳食补充剂，由小麦幼苗经低温干燥与超微粉碎制成，富含叶绿素、维生素、矿物质及抗氧化酶（如SOD），广泛应用于健康饮品、代餐粉及功能性食品中。小麦草粉强调有机种植、无农药残留及低温加工以保留活性成分，并通过第三方认证（如USDA Organic、Non-GMO Project）增强消费者信任。在高端市场，小麦草粉常与其他超级食物（如螺旋藻、玛卡）复配，主打排毒、碱化体质或免疫支持概念。然而，小麦草粉在风味接受度（青草腥味）、重金属富集风险（土壤污染）及功效宣称缺乏大规模临床验证方面仍存争议；同时，储存过程中易氧化变色，影响感官品质。</w:t>
      </w:r>
      <w:r>
        <w:rPr>
          <w:rFonts w:hint="eastAsia"/>
        </w:rPr>
        <w:br/>
      </w:r>
      <w:r>
        <w:rPr>
          <w:rFonts w:hint="eastAsia"/>
        </w:rPr>
        <w:t>　　未来，小麦草粉将向精准营养、风味掩蔽与垂直农业整合方向发展。微胶囊包埋技术可有效掩盖不良气味并提升稳定性；而基因筛选培育低腥味、高活性品种将从源头优化品质。在生产端，可控环境农业（CEA）与水培系统可确保全年无污染供应，并降低土地与水资源消耗。更关键的是，小麦草粉将结合肠道微生物组研究，开发靶向调节菌群的功能配方。长远看，该产品将从泛健康补充剂升级为个性化营养干预载体，在预防医学与可持续食品体系交汇处开辟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3311d363541b4" w:history="1">
        <w:r>
          <w:rPr>
            <w:rStyle w:val="Hyperlink"/>
          </w:rPr>
          <w:t>2025-2031年中国小麦草粉行业发展研究与市场前景预测报告</w:t>
        </w:r>
      </w:hyperlink>
      <w:r>
        <w:rPr>
          <w:rFonts w:hint="eastAsia"/>
        </w:rPr>
        <w:t>》系统分析了小麦草粉行业的产业链结构、市场规模及需求特征，详细解读了价格体系与行业现状。基于严谨的数据分析与市场洞察，报告科学预测了小麦草粉行业前景与发展趋势。同时，重点剖析了小麦草粉重点企业的竞争格局、市场集中度及品牌影响力，并对小麦草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小麦草粉行业概述</w:t>
      </w:r>
      <w:r>
        <w:rPr>
          <w:rFonts w:hint="eastAsia"/>
        </w:rPr>
        <w:br/>
      </w:r>
      <w:r>
        <w:rPr>
          <w:rFonts w:hint="eastAsia"/>
        </w:rPr>
        <w:t>　　第一节 小麦草粉定义与分类</w:t>
      </w:r>
      <w:r>
        <w:rPr>
          <w:rFonts w:hint="eastAsia"/>
        </w:rPr>
        <w:br/>
      </w:r>
      <w:r>
        <w:rPr>
          <w:rFonts w:hint="eastAsia"/>
        </w:rPr>
        <w:t>　　第二节 小麦草粉应用领域</w:t>
      </w:r>
      <w:r>
        <w:rPr>
          <w:rFonts w:hint="eastAsia"/>
        </w:rPr>
        <w:br/>
      </w:r>
      <w:r>
        <w:rPr>
          <w:rFonts w:hint="eastAsia"/>
        </w:rPr>
        <w:t>　　第三节 小麦草粉行业经济指标分析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一、小麦草粉行业赢利性评估</w:t>
      </w:r>
      <w:r>
        <w:rPr>
          <w:rFonts w:hint="eastAsia"/>
        </w:rPr>
        <w:br/>
      </w:r>
      <w:r>
        <w:rPr>
          <w:rFonts w:hint="eastAsia"/>
        </w:rPr>
        <w:t>　　　　二、小麦草粉行业成长速度分析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四、小麦草粉行业进入壁垒分析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五、小麦草粉行业风险性评估</w:t>
      </w:r>
      <w:r>
        <w:rPr>
          <w:rFonts w:hint="eastAsia"/>
        </w:rPr>
        <w:br/>
      </w:r>
      <w:r>
        <w:rPr>
          <w:rFonts w:hint="eastAsia"/>
        </w:rPr>
        <w:t>　　　　六、小麦草粉行业周期性分析</w:t>
      </w:r>
      <w:r>
        <w:rPr>
          <w:rFonts w:hint="eastAsia"/>
        </w:rPr>
        <w:br/>
      </w:r>
      <w:r>
        <w:rPr>
          <w:rFonts w:hint="eastAsia"/>
        </w:rPr>
        <w:t>　　　　七、小麦草粉行业竞争程度指标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八、小麦草粉行业成熟度综合分析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全球小麦草粉市场发展分析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2024-2025年全球小麦草粉行业发展分析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二、全球小麦草粉行业发展特点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主要国家与地区小麦草粉市场分析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一、小麦草粉行业发展趋势</w:t>
      </w:r>
      <w:r>
        <w:rPr>
          <w:rFonts w:hint="eastAsia"/>
        </w:rPr>
        <w:br/>
      </w:r>
      <w:r>
        <w:rPr>
          <w:rFonts w:hint="eastAsia"/>
        </w:rPr>
        <w:t>　　　　二、小麦草粉行业发展潜力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中国小麦草粉行业市场分析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2025-2031年小麦草粉行业产量统计与趋势预测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一、2019-2024年小麦草粉行业产量与增长趋势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1、2019-2024年小麦草粉产量及增长趋势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三、2025-2031年小麦草粉产量预测</w:t>
      </w:r>
      <w:r>
        <w:rPr>
          <w:rFonts w:hint="eastAsia"/>
        </w:rPr>
        <w:br/>
      </w:r>
      <w:r>
        <w:rPr>
          <w:rFonts w:hint="eastAsia"/>
        </w:rPr>
        <w:t>　　第三节 2025-2031年小麦草粉市场需求与销售分析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一、2024-2025年小麦草粉行业需求现状</w:t>
      </w:r>
      <w:r>
        <w:rPr>
          <w:rFonts w:hint="eastAsia"/>
        </w:rPr>
        <w:br/>
      </w:r>
      <w:r>
        <w:rPr>
          <w:rFonts w:hint="eastAsia"/>
        </w:rPr>
        <w:t>　　　　二、小麦草粉客户群体与需求特点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国内外小麦草粉行业技术差距分析及差距形成的主要原因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中国小麦草粉细分市场分析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小麦草粉定价策略与方法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2019-2024年中国小麦草粉行业进出口情况分析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一、2019-2024年小麦草粉进口规模分析</w:t>
      </w:r>
      <w:r>
        <w:rPr>
          <w:rFonts w:hint="eastAsia"/>
        </w:rPr>
        <w:br/>
      </w:r>
      <w:r>
        <w:rPr>
          <w:rFonts w:hint="eastAsia"/>
        </w:rPr>
        <w:t>　　　　二、小麦草粉主要进口来源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一、2019-2024年小麦草粉出口规模分析</w:t>
      </w:r>
      <w:r>
        <w:rPr>
          <w:rFonts w:hint="eastAsia"/>
        </w:rPr>
        <w:br/>
      </w:r>
      <w:r>
        <w:rPr>
          <w:rFonts w:hint="eastAsia"/>
        </w:rPr>
        <w:t>　　　　二、小麦草粉主要出口目的地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中国小麦草粉行业总体规模分析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一、小麦草粉企业数量与结构</w:t>
      </w:r>
      <w:r>
        <w:rPr>
          <w:rFonts w:hint="eastAsia"/>
        </w:rPr>
        <w:br/>
      </w:r>
      <w:r>
        <w:rPr>
          <w:rFonts w:hint="eastAsia"/>
        </w:rPr>
        <w:t>　　　　二、小麦草粉从业人员规模</w:t>
      </w:r>
      <w:r>
        <w:rPr>
          <w:rFonts w:hint="eastAsia"/>
        </w:rPr>
        <w:br/>
      </w:r>
      <w:r>
        <w:rPr>
          <w:rFonts w:hint="eastAsia"/>
        </w:rPr>
        <w:t>　　　　三、小麦草粉行业资产状况</w:t>
      </w:r>
      <w:r>
        <w:rPr>
          <w:rFonts w:hint="eastAsia"/>
        </w:rPr>
        <w:br/>
      </w:r>
      <w:r>
        <w:rPr>
          <w:rFonts w:hint="eastAsia"/>
        </w:rPr>
        <w:t>　　第二节 中国小麦草粉行业财务指标总体分析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中国小麦草粉行业竞争格局分析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小麦草粉行业竞争格局总览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2024-2025年小麦草粉行业竞争力分析</w:t>
      </w:r>
      <w:r>
        <w:rPr>
          <w:rFonts w:hint="eastAsia"/>
        </w:rPr>
        <w:br/>
      </w:r>
      <w:r>
        <w:rPr>
          <w:rFonts w:hint="eastAsia"/>
        </w:rPr>
        <w:t>　　　　一、小麦草粉供应商议价能力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2019-2024年小麦草粉行业企业并购活动分析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2025年中国小麦草粉企业发展策略分析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小麦草粉市场策略分析</w:t>
      </w:r>
      <w:r>
        <w:rPr>
          <w:rFonts w:hint="eastAsia"/>
        </w:rPr>
        <w:br/>
      </w:r>
      <w:r>
        <w:rPr>
          <w:rFonts w:hint="eastAsia"/>
        </w:rPr>
        <w:t>　　　　一、小麦草粉市场定位与拓展策略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二、小麦草粉市场细分与目标客户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小麦草粉销售策略分析</w:t>
      </w:r>
      <w:r>
        <w:rPr>
          <w:rFonts w:hint="eastAsia"/>
        </w:rPr>
        <w:br/>
      </w:r>
      <w:r>
        <w:rPr>
          <w:rFonts w:hint="eastAsia"/>
        </w:rPr>
        <w:t>　　　　一、小麦草粉销售渠道与网络建设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提高小麦草粉企业竞争力建议</w:t>
      </w:r>
      <w:r>
        <w:rPr>
          <w:rFonts w:hint="eastAsia"/>
        </w:rPr>
        <w:br/>
      </w:r>
      <w:r>
        <w:rPr>
          <w:rFonts w:hint="eastAsia"/>
        </w:rPr>
        <w:t>　　　　一、小麦草粉技术创新与管理优化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小麦草粉品牌战略思考</w:t>
      </w:r>
      <w:r>
        <w:rPr>
          <w:rFonts w:hint="eastAsia"/>
        </w:rPr>
        <w:br/>
      </w:r>
      <w:r>
        <w:rPr>
          <w:rFonts w:hint="eastAsia"/>
        </w:rPr>
        <w:t>　　　　一、小麦草粉品牌建设与维护</w:t>
      </w:r>
      <w:r>
        <w:rPr>
          <w:rFonts w:hint="eastAsia"/>
        </w:rPr>
        <w:br/>
      </w:r>
      <w:r>
        <w:rPr>
          <w:rFonts w:hint="eastAsia"/>
        </w:rPr>
        <w:t>　　　　二、小麦草粉品牌影响力与市场竞争力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中国小麦草粉行业风险与对策</w:t>
      </w:r>
      <w:r>
        <w:rPr>
          <w:rFonts w:hint="eastAsia"/>
        </w:rPr>
        <w:br/>
      </w:r>
      <w:r>
        <w:rPr>
          <w:rFonts w:hint="eastAsia"/>
        </w:rPr>
        <w:t>　　第一节 小麦草粉行业SWOT分析</w:t>
      </w:r>
      <w:r>
        <w:rPr>
          <w:rFonts w:hint="eastAsia"/>
        </w:rPr>
        <w:br/>
      </w:r>
      <w:r>
        <w:rPr>
          <w:rFonts w:hint="eastAsia"/>
        </w:rPr>
        <w:t>　　　　一、小麦草粉行业优势分析</w:t>
      </w:r>
      <w:r>
        <w:rPr>
          <w:rFonts w:hint="eastAsia"/>
        </w:rPr>
        <w:br/>
      </w:r>
      <w:r>
        <w:rPr>
          <w:rFonts w:hint="eastAsia"/>
        </w:rPr>
        <w:t>　　　　二、小麦草粉行业劣势分析</w:t>
      </w:r>
      <w:r>
        <w:rPr>
          <w:rFonts w:hint="eastAsia"/>
        </w:rPr>
        <w:br/>
      </w:r>
      <w:r>
        <w:rPr>
          <w:rFonts w:hint="eastAsia"/>
        </w:rPr>
        <w:t>　　　　三、小麦草粉市场机会探索</w:t>
      </w:r>
      <w:r>
        <w:rPr>
          <w:rFonts w:hint="eastAsia"/>
        </w:rPr>
        <w:br/>
      </w:r>
      <w:r>
        <w:rPr>
          <w:rFonts w:hint="eastAsia"/>
        </w:rPr>
        <w:t>　　　　四、小麦草粉市场威胁评估</w:t>
      </w:r>
      <w:r>
        <w:rPr>
          <w:rFonts w:hint="eastAsia"/>
        </w:rPr>
        <w:br/>
      </w:r>
      <w:r>
        <w:rPr>
          <w:rFonts w:hint="eastAsia"/>
        </w:rPr>
        <w:t>　　第二节 小麦草粉行业风险及对策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2025-2031年中国小麦草粉行业前景与发展趋势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2025-2031年小麦草粉行业发展趋势与方向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一、小麦草粉行业发展方向预测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二、小麦草粉发展趋势分析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2025-2031年小麦草粉行业发展潜力与机遇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一、小麦草粉市场发展潜力评估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中智⋅林⋅：小麦草粉行业发展建议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小麦草粉行业类别</w:t>
      </w:r>
      <w:r>
        <w:rPr>
          <w:rFonts w:hint="eastAsia"/>
        </w:rPr>
        <w:br/>
      </w:r>
      <w:r>
        <w:rPr>
          <w:rFonts w:hint="eastAsia"/>
        </w:rPr>
        <w:t>　　图表 小麦草粉行业产业链调研</w:t>
      </w:r>
      <w:r>
        <w:rPr>
          <w:rFonts w:hint="eastAsia"/>
        </w:rPr>
        <w:br/>
      </w:r>
      <w:r>
        <w:rPr>
          <w:rFonts w:hint="eastAsia"/>
        </w:rPr>
        <w:t>　　图表 小麦草粉行业现状</w:t>
      </w:r>
      <w:r>
        <w:rPr>
          <w:rFonts w:hint="eastAsia"/>
        </w:rPr>
        <w:br/>
      </w:r>
      <w:r>
        <w:rPr>
          <w:rFonts w:hint="eastAsia"/>
        </w:rPr>
        <w:t>　　图表 小麦草粉行业标准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2019-2024年中国小麦草粉行业市场规模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2025年中国小麦草粉行业产能</w:t>
      </w:r>
      <w:r>
        <w:rPr>
          <w:rFonts w:hint="eastAsia"/>
        </w:rPr>
        <w:br/>
      </w:r>
      <w:r>
        <w:rPr>
          <w:rFonts w:hint="eastAsia"/>
        </w:rPr>
        <w:t>　　图表 2019-2024年中国小麦草粉行业产量统计</w:t>
      </w:r>
      <w:r>
        <w:rPr>
          <w:rFonts w:hint="eastAsia"/>
        </w:rPr>
        <w:br/>
      </w:r>
      <w:r>
        <w:rPr>
          <w:rFonts w:hint="eastAsia"/>
        </w:rPr>
        <w:t>　　图表 小麦草粉行业动态</w:t>
      </w:r>
      <w:r>
        <w:rPr>
          <w:rFonts w:hint="eastAsia"/>
        </w:rPr>
        <w:br/>
      </w:r>
      <w:r>
        <w:rPr>
          <w:rFonts w:hint="eastAsia"/>
        </w:rPr>
        <w:t>　　图表 2019-2024年中国小麦草粉市场需求量</w:t>
      </w:r>
      <w:r>
        <w:rPr>
          <w:rFonts w:hint="eastAsia"/>
        </w:rPr>
        <w:br/>
      </w:r>
      <w:r>
        <w:rPr>
          <w:rFonts w:hint="eastAsia"/>
        </w:rPr>
        <w:t>　　图表 2025年中国小麦草粉行业需求区域调研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2019-2024年中国小麦草粉行情</w:t>
      </w:r>
      <w:r>
        <w:rPr>
          <w:rFonts w:hint="eastAsia"/>
        </w:rPr>
        <w:br/>
      </w:r>
      <w:r>
        <w:rPr>
          <w:rFonts w:hint="eastAsia"/>
        </w:rPr>
        <w:t>　　图表 2019-2024年中国小麦草粉价格走势图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2019-2024年中国小麦草粉行业销售收入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2019-2024年中国小麦草粉行业盈利情况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2019-2024年中国小麦草粉行业利润总额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2019-2024年中国小麦草粉进口统计</w:t>
      </w:r>
      <w:r>
        <w:rPr>
          <w:rFonts w:hint="eastAsia"/>
        </w:rPr>
        <w:br/>
      </w:r>
      <w:r>
        <w:rPr>
          <w:rFonts w:hint="eastAsia"/>
        </w:rPr>
        <w:t>　　图表 2019-2024年中国小麦草粉出口统计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**地区小麦草粉市场规模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**地区小麦草粉市场调研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**地区小麦草粉市场规模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</w:t>
      </w:r>
      <w:r>
        <w:rPr>
          <w:rFonts w:hint="eastAsia"/>
        </w:rPr>
        <w:br/>
      </w:r>
      <w:r>
        <w:rPr>
          <w:rFonts w:hint="eastAsia"/>
        </w:rPr>
        <w:t>　　图表 **地区小麦草粉市场调研</w:t>
      </w:r>
      <w:r>
        <w:rPr>
          <w:rFonts w:hint="eastAsia"/>
        </w:rPr>
        <w:br/>
      </w:r>
      <w:r>
        <w:rPr>
          <w:rFonts w:hint="eastAsia"/>
        </w:rPr>
        <w:t>　　图表 **地区小麦草粉行业市场需求分析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小麦草粉行业竞争对手分析</w:t>
      </w:r>
      <w:r>
        <w:rPr>
          <w:rFonts w:hint="eastAsia"/>
        </w:rPr>
        <w:br/>
      </w:r>
      <w:r>
        <w:rPr>
          <w:rFonts w:hint="eastAsia"/>
        </w:rPr>
        <w:t>　　图表 小麦草粉重点企业（一）基本信息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2025-2031年中国小麦草粉行业市场规模预测</w:t>
      </w:r>
      <w:r>
        <w:rPr>
          <w:rFonts w:hint="eastAsia"/>
        </w:rPr>
        <w:br/>
      </w:r>
      <w:r>
        <w:rPr>
          <w:rFonts w:hint="eastAsia"/>
        </w:rPr>
        <w:t>　　图表 小麦草粉行业准入条件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2025年中国小麦草粉市场前景</w:t>
      </w:r>
      <w:r>
        <w:rPr>
          <w:rFonts w:hint="eastAsia"/>
        </w:rPr>
        <w:br/>
      </w:r>
      <w:r>
        <w:rPr>
          <w:rFonts w:hint="eastAsia"/>
        </w:rPr>
        <w:t>　　图表 2025-2031年中国小麦草粉行业信息化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2025-2031年中国小麦草粉行业风险分析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2025-2031年中国小麦草粉行业发展趋势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3311d363541b4" w:history="1">
        <w:r>
          <w:rPr>
            <w:rStyle w:val="Hyperlink"/>
          </w:rPr>
          <w:t>2025-2031年中国小麦草粉行业发展研究与市场前景预测报告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3311d363541b4" w:history="1">
        <w:r>
          <w:rPr>
            <w:rStyle w:val="Hyperlink"/>
          </w:rPr>
          <w:t>https://www.20087.com/8/09/XiaoMaiCaoFenHangYeXianZhuangJiQianJing.html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草粉不适宜人群、小麦草粉的功效与作用及禁忌、小麦草为何是丧命草、小麦草粉能长期喝吗、小麦草粉能长期喝吗、小麦草粉的食用方法、小麦草粉是不是寒性食物、小麦草粉功效、小麦草粉有七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ecec88d4f4f2e" w:history="1">
      <w:r>
        <w:rPr>
          <w:rStyle w:val="Hyperlink"/>
        </w:rPr>
        <w:t>2025-2031年中国小麦草粉行业发展研究与市场前景预测报告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XiaoMaiCaoFenHangYeXianZhuangJiQianJing.html" TargetMode="External" Id="Racd3311d363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XiaoMaiCaoFenHangYeXianZhuangJiQianJing.html" TargetMode="External" Id="Re6fecec88d4f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2025-11-15T08:51:26Z</dcterms:created>
  <dcterms:modified xsi:type="dcterms:W3CDTF">2025-11-15T09:51:26Z</dcterms:modified>
  <dc:subject>2025-2031年中国小麦草粉行业发展研究与市场前景预测报告</dc:subject>
  <dc:title>2025-2031年中国小麦草粉行业发展研究与市场前景预测报告</dc:title>
  <cp:keywords>2025-2031年中国小麦草粉行业发展研究与市场前景预测报告</cp:keywords>
  <dc:description>2025-2031年中国小麦草粉行业发展研究与市场前景预测报告</dc:description>
</cp:coreProperties>
</file>