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9fdc2f29452c" w:history="1">
              <w:r>
                <w:rPr>
                  <w:rStyle w:val="Hyperlink"/>
                </w:rPr>
                <w:t>中国果蔬保鲜行业现状深度调研及发展趋势分析报告（2025-2031年）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9fdc2f29452c" w:history="1">
              <w:r>
                <w:rPr>
                  <w:rStyle w:val="Hyperlink"/>
                </w:rPr>
                <w:t>中国果蔬保鲜行业现状深度调研及发展趋势分析报告（2025-2031年）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a9fdc2f29452c" w:history="1">
                <w:r>
                  <w:rPr>
                    <w:rStyle w:val="Hyperlink"/>
                  </w:rPr>
                  <w:t>https://www.20087.com/1/55/GuoShuBaoXianFaZhanQuShiFenXi.html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技术旨在延长水果和蔬菜的货架期，减少损耗，并保持其营养价值和感官品质。近年来，随着冷链物流体系的完善和技术的进步，果蔬保鲜技术得到了快速发展。目前，果蔬保鲜措施主要包括气调包装、低温冷藏、活性包装材料的应用等。这些技术不仅能够有效控制果蔬的成熟过程，还能抑制微生物的生长，从而延长果蔬的保存时间。此外，智能化和自动化技术的应用也使得果蔬保鲜过程更加高效和可控。</w:t>
      </w:r>
      <w:r>
        <w:rPr>
          <w:rFonts w:hint="eastAsia"/>
        </w:rPr>
        <w:br/>
      </w:r>
      <w:r>
        <w:rPr>
          <w:rFonts w:hint="eastAsia"/>
        </w:rPr>
        <w:t>　　未来，果蔬保鲜技术将更加注重绿色环保和智能化发展。一方面，随着消费者对食品安全和可持续发展的重视，果蔬保鲜将倾向于使用更加环保的包装材料和技术，如可降解包装材料和生物保鲜剂等。另一方面，随着物联网技术的进步，果蔬保鲜将更加智能化，通过实时监测温湿度、气体浓度等关键指标来调控保鲜环境，实现精准管理。此外，未来的果蔬保鲜技术还将进一步探索新的保鲜方法，如使用纳米技术、光催化等新型材料和技术手段，以提高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a9fdc2f29452c" w:history="1">
        <w:r>
          <w:rPr>
            <w:rStyle w:val="Hyperlink"/>
          </w:rPr>
          <w:t>中国果蔬保鲜行业现状深度调研及发展趋势分析报告（2025-2031年）</w:t>
        </w:r>
      </w:hyperlink>
      <w:r>
        <w:rPr>
          <w:rFonts w:hint="eastAsia"/>
        </w:rPr>
        <w:t>》通过详实的数据分析，全面解析了果蔬保鲜行业的市场规模、需求动态及价格趋势，深入探讨了果蔬保鲜产业链上下游的协同关系与竞争格局变化。报告对果蔬保鲜细分市场进行精准划分，结合重点企业研究，揭示了品牌影响力与市场集中度的现状，为行业参与者提供了清晰的竞争态势洞察。同时，报告结合宏观经济环境、技术发展路径及消费者需求演变，科学预测了果蔬保鲜行业的未来发展方向，并针对潜在风险提出了切实可行的应对策略。报告为果蔬保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2025年中国果蔬保鲜行业发展态势</w:t>
      </w:r>
      <w:r>
        <w:rPr>
          <w:rFonts w:hint="eastAsia"/>
        </w:rPr>
        <w:br/>
      </w:r>
      <w:r>
        <w:rPr>
          <w:rFonts w:hint="eastAsia"/>
        </w:rPr>
        <w:t>　　第一节 2025年全国各主要地区果蔬保鲜行业发展分析</w:t>
      </w:r>
      <w:r>
        <w:rPr>
          <w:rFonts w:hint="eastAsia"/>
        </w:rPr>
        <w:br/>
      </w:r>
      <w:r>
        <w:rPr>
          <w:rFonts w:hint="eastAsia"/>
        </w:rPr>
        <w:t>　　　　一、四川省广安市果蔬保鲜行业发展分析</w:t>
      </w:r>
      <w:r>
        <w:rPr>
          <w:rFonts w:hint="eastAsia"/>
        </w:rPr>
        <w:br/>
      </w:r>
      <w:r>
        <w:rPr>
          <w:rFonts w:hint="eastAsia"/>
        </w:rPr>
        <w:t>　　　　二、四川省温江区果蔬保鲜行业发展分析</w:t>
      </w:r>
      <w:r>
        <w:rPr>
          <w:rFonts w:hint="eastAsia"/>
        </w:rPr>
        <w:br/>
      </w:r>
      <w:r>
        <w:rPr>
          <w:rFonts w:hint="eastAsia"/>
        </w:rPr>
        <w:t>　　　　三、西藏区果蔬保鲜行业发展分析</w:t>
      </w:r>
      <w:r>
        <w:rPr>
          <w:rFonts w:hint="eastAsia"/>
        </w:rPr>
        <w:br/>
      </w:r>
      <w:r>
        <w:rPr>
          <w:rFonts w:hint="eastAsia"/>
        </w:rPr>
        <w:t>　　　　四、海南省果蔬保鲜行业发展分析</w:t>
      </w:r>
      <w:r>
        <w:rPr>
          <w:rFonts w:hint="eastAsia"/>
        </w:rPr>
        <w:br/>
      </w:r>
      <w:r>
        <w:rPr>
          <w:rFonts w:hint="eastAsia"/>
        </w:rPr>
        <w:t>　　第二节 2025年中国果蔬保鲜行业技术发展分析</w:t>
      </w:r>
      <w:r>
        <w:rPr>
          <w:rFonts w:hint="eastAsia"/>
        </w:rPr>
        <w:br/>
      </w:r>
      <w:r>
        <w:rPr>
          <w:rFonts w:hint="eastAsia"/>
        </w:rPr>
        <w:t>　　　　一、果蔬保鲜技术操作规程</w:t>
      </w:r>
      <w:r>
        <w:rPr>
          <w:rFonts w:hint="eastAsia"/>
        </w:rPr>
        <w:br/>
      </w:r>
      <w:r>
        <w:rPr>
          <w:rFonts w:hint="eastAsia"/>
        </w:rPr>
        <w:t>　　　　二、果蔬的MAP技术保鲜分析</w:t>
      </w:r>
      <w:r>
        <w:rPr>
          <w:rFonts w:hint="eastAsia"/>
        </w:rPr>
        <w:br/>
      </w:r>
      <w:r>
        <w:rPr>
          <w:rFonts w:hint="eastAsia"/>
        </w:rPr>
        <w:t>　　　　三、新型食品果蔬复合保鲜技术</w:t>
      </w:r>
      <w:r>
        <w:rPr>
          <w:rFonts w:hint="eastAsia"/>
        </w:rPr>
        <w:br/>
      </w:r>
      <w:r>
        <w:rPr>
          <w:rFonts w:hint="eastAsia"/>
        </w:rPr>
        <w:t>　　　　四、生菜鲜切加工生产与管理技术</w:t>
      </w:r>
      <w:r>
        <w:rPr>
          <w:rFonts w:hint="eastAsia"/>
        </w:rPr>
        <w:br/>
      </w:r>
      <w:r>
        <w:rPr>
          <w:rFonts w:hint="eastAsia"/>
        </w:rPr>
        <w:t>　　第三节 果蔬保鲜行业技术发展趋势分析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一、保鲜新技术发展趋势</w:t>
      </w:r>
      <w:r>
        <w:rPr>
          <w:rFonts w:hint="eastAsia"/>
        </w:rPr>
        <w:br/>
      </w:r>
      <w:r>
        <w:rPr>
          <w:rFonts w:hint="eastAsia"/>
        </w:rPr>
        <w:t>　　　　二、新型物理保鲜技术的研究分析</w:t>
      </w:r>
      <w:r>
        <w:rPr>
          <w:rFonts w:hint="eastAsia"/>
        </w:rPr>
        <w:br/>
      </w:r>
      <w:r>
        <w:rPr>
          <w:rFonts w:hint="eastAsia"/>
        </w:rPr>
        <w:t>　　　　三、新型材料保鲜研究分析</w:t>
      </w:r>
      <w:r>
        <w:rPr>
          <w:rFonts w:hint="eastAsia"/>
        </w:rPr>
        <w:br/>
      </w:r>
      <w:r>
        <w:rPr>
          <w:rFonts w:hint="eastAsia"/>
        </w:rPr>
        <w:t>　　　　四、生物保鲜技术的研究分析</w:t>
      </w:r>
      <w:r>
        <w:rPr>
          <w:rFonts w:hint="eastAsia"/>
        </w:rPr>
        <w:br/>
      </w:r>
      <w:r>
        <w:rPr>
          <w:rFonts w:hint="eastAsia"/>
        </w:rPr>
        <w:t>　　　　五、农产品采后生理、病害及病生理以及质量控制研究分析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2025年国外果蔬保鲜行业发展态势</w:t>
      </w:r>
      <w:r>
        <w:rPr>
          <w:rFonts w:hint="eastAsia"/>
        </w:rPr>
        <w:br/>
      </w:r>
      <w:r>
        <w:rPr>
          <w:rFonts w:hint="eastAsia"/>
        </w:rPr>
        <w:t>　　第一节 2025年国外果蔬生化保鲜剂技术发展态势</w:t>
      </w:r>
      <w:r>
        <w:rPr>
          <w:rFonts w:hint="eastAsia"/>
        </w:rPr>
        <w:br/>
      </w:r>
      <w:r>
        <w:rPr>
          <w:rFonts w:hint="eastAsia"/>
        </w:rPr>
        <w:t>　　　　一、雪鲜保鲜剂分析</w:t>
      </w:r>
      <w:r>
        <w:rPr>
          <w:rFonts w:hint="eastAsia"/>
        </w:rPr>
        <w:br/>
      </w:r>
      <w:r>
        <w:rPr>
          <w:rFonts w:hint="eastAsia"/>
        </w:rPr>
        <w:t>　　　　二、NOCC保鲜剂分析</w:t>
      </w:r>
      <w:r>
        <w:rPr>
          <w:rFonts w:hint="eastAsia"/>
        </w:rPr>
        <w:br/>
      </w:r>
      <w:r>
        <w:rPr>
          <w:rFonts w:hint="eastAsia"/>
        </w:rPr>
        <w:t>　　　　三、"螯合"防腐液分析</w:t>
      </w:r>
      <w:r>
        <w:rPr>
          <w:rFonts w:hint="eastAsia"/>
        </w:rPr>
        <w:br/>
      </w:r>
      <w:r>
        <w:rPr>
          <w:rFonts w:hint="eastAsia"/>
        </w:rPr>
        <w:t>　　　　四、全能保鲜液分析</w:t>
      </w:r>
      <w:r>
        <w:rPr>
          <w:rFonts w:hint="eastAsia"/>
        </w:rPr>
        <w:br/>
      </w:r>
      <w:r>
        <w:rPr>
          <w:rFonts w:hint="eastAsia"/>
        </w:rPr>
        <w:t>　　　　五、可食保鲜剂分析</w:t>
      </w:r>
      <w:r>
        <w:rPr>
          <w:rFonts w:hint="eastAsia"/>
        </w:rPr>
        <w:br/>
      </w:r>
      <w:r>
        <w:rPr>
          <w:rFonts w:hint="eastAsia"/>
        </w:rPr>
        <w:t>　　　　六、森伯保鲜剂分析</w:t>
      </w:r>
      <w:r>
        <w:rPr>
          <w:rFonts w:hint="eastAsia"/>
        </w:rPr>
        <w:br/>
      </w:r>
      <w:r>
        <w:rPr>
          <w:rFonts w:hint="eastAsia"/>
        </w:rPr>
        <w:t>　　　　七、聚合物衍生物保鲜剂分析</w:t>
      </w:r>
      <w:r>
        <w:rPr>
          <w:rFonts w:hint="eastAsia"/>
        </w:rPr>
        <w:br/>
      </w:r>
      <w:r>
        <w:rPr>
          <w:rFonts w:hint="eastAsia"/>
        </w:rPr>
        <w:t>　　第二节 世界现代果蔬物流运输保鲜环境调控系统发展分析</w:t>
      </w:r>
      <w:r>
        <w:rPr>
          <w:rFonts w:hint="eastAsia"/>
        </w:rPr>
        <w:br/>
      </w:r>
      <w:r>
        <w:rPr>
          <w:rFonts w:hint="eastAsia"/>
        </w:rPr>
        <w:t>　　　　一、世界调控系统发展现状</w:t>
      </w:r>
      <w:r>
        <w:rPr>
          <w:rFonts w:hint="eastAsia"/>
        </w:rPr>
        <w:br/>
      </w:r>
      <w:r>
        <w:rPr>
          <w:rFonts w:hint="eastAsia"/>
        </w:rPr>
        <w:t>　　　　二、世界调控系统发展展望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2025年柑桔属水果国际贸易发展分析</w:t>
      </w:r>
      <w:r>
        <w:rPr>
          <w:rFonts w:hint="eastAsia"/>
        </w:rPr>
        <w:br/>
      </w:r>
      <w:r>
        <w:rPr>
          <w:rFonts w:hint="eastAsia"/>
        </w:rPr>
        <w:t>　　第一节 2025年柑桔属水果国际贸易发展分析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t>　　第二节 2025年柑桔属水果国际贸易发展分析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t>　　第三节 2025年柑桔属水果国际贸易发展分析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果蔬保鲜行业竞争格局分析</w:t>
      </w:r>
      <w:r>
        <w:rPr>
          <w:rFonts w:hint="eastAsia"/>
        </w:rPr>
        <w:br/>
      </w:r>
      <w:r>
        <w:rPr>
          <w:rFonts w:hint="eastAsia"/>
        </w:rPr>
        <w:t>　　第一节 果蔬保鲜行业竞争力分析</w:t>
      </w:r>
      <w:r>
        <w:rPr>
          <w:rFonts w:hint="eastAsia"/>
        </w:rPr>
        <w:br/>
      </w:r>
      <w:r>
        <w:rPr>
          <w:rFonts w:hint="eastAsia"/>
        </w:rPr>
        <w:t>　　　　一、果蔬保鲜行业竞争力统计图分析</w:t>
      </w:r>
      <w:r>
        <w:rPr>
          <w:rFonts w:hint="eastAsia"/>
        </w:rPr>
        <w:br/>
      </w:r>
      <w:r>
        <w:rPr>
          <w:rFonts w:hint="eastAsia"/>
        </w:rPr>
        <w:t>　　　　二、果蔬保鲜行业竞争力统计表分析</w:t>
      </w:r>
      <w:r>
        <w:rPr>
          <w:rFonts w:hint="eastAsia"/>
        </w:rPr>
        <w:br/>
      </w:r>
      <w:r>
        <w:rPr>
          <w:rFonts w:hint="eastAsia"/>
        </w:rPr>
        <w:t>　　第二节 果蔬保鲜行业畅销排名分析</w:t>
      </w:r>
      <w:r>
        <w:rPr>
          <w:rFonts w:hint="eastAsia"/>
        </w:rPr>
        <w:br/>
      </w:r>
      <w:r>
        <w:rPr>
          <w:rFonts w:hint="eastAsia"/>
        </w:rPr>
        <w:t>　　　　一、果蔬保鲜行业畅销排名统计图分析</w:t>
      </w:r>
      <w:r>
        <w:rPr>
          <w:rFonts w:hint="eastAsia"/>
        </w:rPr>
        <w:br/>
      </w:r>
      <w:r>
        <w:rPr>
          <w:rFonts w:hint="eastAsia"/>
        </w:rPr>
        <w:t>　　　　二、果蔬保鲜行业畅销排名统计表分析</w:t>
      </w:r>
      <w:r>
        <w:rPr>
          <w:rFonts w:hint="eastAsia"/>
        </w:rPr>
        <w:br/>
      </w:r>
      <w:r>
        <w:rPr>
          <w:rFonts w:hint="eastAsia"/>
        </w:rPr>
        <w:t>　　第三节 中.智.林.－果蔬保鲜行业市场占有份额分析</w:t>
      </w:r>
      <w:r>
        <w:rPr>
          <w:rFonts w:hint="eastAsia"/>
        </w:rPr>
        <w:br/>
      </w:r>
      <w:r>
        <w:rPr>
          <w:rFonts w:hint="eastAsia"/>
        </w:rPr>
        <w:t>　　　　一、果蔬保鲜行业市场占有份额统计图分析</w:t>
      </w:r>
      <w:r>
        <w:rPr>
          <w:rFonts w:hint="eastAsia"/>
        </w:rPr>
        <w:br/>
      </w:r>
      <w:r>
        <w:rPr>
          <w:rFonts w:hint="eastAsia"/>
        </w:rPr>
        <w:t>　　　　二、果蔬保鲜行业市场占有份额统计表分析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果蔬保鲜行业历程</w:t>
      </w:r>
      <w:r>
        <w:rPr>
          <w:rFonts w:hint="eastAsia"/>
        </w:rPr>
        <w:br/>
      </w:r>
      <w:r>
        <w:rPr>
          <w:rFonts w:hint="eastAsia"/>
        </w:rPr>
        <w:t>　　图表 果蔬保鲜行业生命周期</w:t>
      </w:r>
      <w:r>
        <w:rPr>
          <w:rFonts w:hint="eastAsia"/>
        </w:rPr>
        <w:br/>
      </w:r>
      <w:r>
        <w:rPr>
          <w:rFonts w:hint="eastAsia"/>
        </w:rPr>
        <w:t>　　图表 果蔬保鲜行业产业链分析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2020-2025年果蔬保鲜行业市场容量统计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**地区果蔬保鲜市场规模及增长情况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果蔬保鲜重点企业（一）经营情况分析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果蔬保鲜重点企业（二）经营情况分析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2025-2031年中国果蔬保鲜市场前景分析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2025-2031年中国果蔬保鲜行业发展趋势预测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9fdc2f29452c" w:history="1">
        <w:r>
          <w:rPr>
            <w:rStyle w:val="Hyperlink"/>
          </w:rPr>
          <w:t>中国果蔬保鲜行业现状深度调研及发展趋势分析报告（2025-2031年）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a9fdc2f29452c" w:history="1">
        <w:r>
          <w:rPr>
            <w:rStyle w:val="Hyperlink"/>
          </w:rPr>
          <w:t>https://www.20087.com/1/55/GuoShuBaoXianFaZhanQuShiFenXi.html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热点：果蔬的保鲜方法有哪几种、果蔬保鲜技巧、果蔬保鲜的意义、果蔬保鲜技术、水果蔬菜保鲜、果蔬保鲜库、生鲜果蔬、果蔬保鲜剂使用方法、果蔬保鲜剂主要成分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318d4be3042d0" w:history="1">
      <w:r>
        <w:rPr>
          <w:rStyle w:val="Hyperlink"/>
        </w:rPr>
        <w:t>中国果蔬保鲜行业现状深度调研及发展趋势分析报告（2025-2031年）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oShuBaoXianFaZhanQuShiFenXi.html" TargetMode="External" Id="Rf9ea9fdc2f29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oShuBaoXianFaZhanQuShiFenXi.html" TargetMode="External" Id="R0c2318d4be3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2025-01-06T06:17:00Z</dcterms:created>
  <dcterms:modified xsi:type="dcterms:W3CDTF">2025-01-06T07:17:00Z</dcterms:modified>
  <dc:subject>中国果蔬保鲜行业现状深度调研及发展趋势分析报告（2025-2031年）</dc:subject>
  <dc:title>中国果蔬保鲜行业现状深度调研及发展趋势分析报告（2025-2031年）</dc:title>
  <cp:keywords>中国果蔬保鲜行业现状深度调研及发展趋势分析报告（2025-2031年）</cp:keywords>
  <dc:description>中国果蔬保鲜行业现状深度调研及发展趋势分析报告（2025-2031年）</dc:description>
</cp:coreProperties>
</file>