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74745191d462b" w:history="1">
              <w:r>
                <w:rPr>
                  <w:rStyle w:val="Hyperlink"/>
                </w:rPr>
                <w:t>中国园林设计行业深度调研与发展趋势报告（2023-2029年）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74745191d462b" w:history="1">
              <w:r>
                <w:rPr>
                  <w:rStyle w:val="Hyperlink"/>
                </w:rPr>
                <w:t>中国园林设计行业深度调研与发展趋势报告（2023-2029年）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74745191d462b" w:history="1">
                <w:r>
                  <w:rPr>
                    <w:rStyle w:val="Hyperlink"/>
                  </w:rPr>
                  <w:t>https://www.20087.com/8/79/YuanLinSheJiDeFaZhanQuShi.html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设计是一个新兴而快速发展的行业，在过去的几年里取得了显著的进步。随着城市化进程的加快和生态环境保护意识的增强，园林设计在城市规划、住宅区绿化、公园建设等方面扮演着越来越重要的角色。近年来，我国园林设计相关专业的教育和培训体系不断完善，培养了大量的专业人才，促进了行业的健康发展。同时，园林设计也开始更加注重生态可持续性和人性化设计理念，力求创造出既美观又实用的绿色空间。</w:t>
      </w:r>
      <w:r>
        <w:rPr>
          <w:rFonts w:hint="eastAsia"/>
        </w:rPr>
        <w:br/>
      </w:r>
      <w:r>
        <w:rPr>
          <w:rFonts w:hint="eastAsia"/>
        </w:rPr>
        <w:t>　　未来，园林设计将朝着更加多元化和智能化的方向发展。随着技术的进步，如3D建模、虚拟现实(VR)和增强现实(AR)技术的应用将使设计过程更加直观和高效。同时，可持续设计理念将进一步深化，园林设计将更加注重水资源的有效利用、本土植物的选择以及生物多样性的保护。此外，随着人们对户外休闲活动兴趣的增加，公共空间的设计将更加注重功能性与互动性，创造更多社区参与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74745191d462b" w:history="1">
        <w:r>
          <w:rPr>
            <w:rStyle w:val="Hyperlink"/>
          </w:rPr>
          <w:t>中国园林设计行业深度调研与发展趋势报告（2023-2029年）</w:t>
        </w:r>
      </w:hyperlink>
      <w:r>
        <w:rPr>
          <w:rFonts w:hint="eastAsia"/>
        </w:rPr>
        <w:t>》基于多年园林设计行业研究积累，结合园林设计行业市场现状，通过资深研究团队对园林设计市场资讯的系统整理与分析，依托权威数据资源及长期市场监测数据库，对园林设计行业进行了全面调研。报告详细分析了园林设计市场规模、市场前景、技术现状及未来发展方向，重点评估了园林设计行业内企业的竞争格局及经营表现，并通过SWOT分析揭示了园林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74745191d462b" w:history="1">
        <w:r>
          <w:rPr>
            <w:rStyle w:val="Hyperlink"/>
          </w:rPr>
          <w:t>中国园林设计行业深度调研与发展趋势报告（2023-2029年）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园林设计产业概述</w:t>
      </w:r>
      <w:r>
        <w:rPr>
          <w:rFonts w:hint="eastAsia"/>
        </w:rPr>
        <w:br/>
      </w:r>
      <w:r>
        <w:rPr>
          <w:rFonts w:hint="eastAsia"/>
        </w:rPr>
        <w:t>　　第一节 园林设计定义</w:t>
      </w:r>
      <w:r>
        <w:rPr>
          <w:rFonts w:hint="eastAsia"/>
        </w:rPr>
        <w:br/>
      </w:r>
      <w:r>
        <w:rPr>
          <w:rFonts w:hint="eastAsia"/>
        </w:rPr>
        <w:t>　　第二节 园林设计行业特点</w:t>
      </w:r>
      <w:r>
        <w:rPr>
          <w:rFonts w:hint="eastAsia"/>
        </w:rPr>
        <w:br/>
      </w:r>
      <w:r>
        <w:rPr>
          <w:rFonts w:hint="eastAsia"/>
        </w:rPr>
        <w:t>　　第三节 园林设计产业链分析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2022-2023年中国园林设计行业运行环境分析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一、园林设计行业监管体制</w:t>
      </w:r>
      <w:r>
        <w:rPr>
          <w:rFonts w:hint="eastAsia"/>
        </w:rPr>
        <w:br/>
      </w:r>
      <w:r>
        <w:rPr>
          <w:rFonts w:hint="eastAsia"/>
        </w:rPr>
        <w:t>　　　　二、园林设计行业主要法规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三、主要园林设计产业政策</w:t>
      </w:r>
      <w:r>
        <w:rPr>
          <w:rFonts w:hint="eastAsia"/>
        </w:rPr>
        <w:br/>
      </w:r>
      <w:r>
        <w:rPr>
          <w:rFonts w:hint="eastAsia"/>
        </w:rPr>
        <w:t>　　第三节 中国园林设计产业社会环境分析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2022-2023年国外园林设计行业发展态势分析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国外主要国家园林设计市场现状</w:t>
      </w:r>
      <w:r>
        <w:rPr>
          <w:rFonts w:hint="eastAsia"/>
        </w:rPr>
        <w:br/>
      </w:r>
      <w:r>
        <w:rPr>
          <w:rFonts w:hint="eastAsia"/>
        </w:rPr>
        <w:t>　　第三节 国外园林设计行业发展趋势预测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2018-2023年中国园林设计行业规模情况</w:t>
      </w:r>
      <w:r>
        <w:rPr>
          <w:rFonts w:hint="eastAsia"/>
        </w:rPr>
        <w:br/>
      </w:r>
      <w:r>
        <w:rPr>
          <w:rFonts w:hint="eastAsia"/>
        </w:rPr>
        <w:t>　　　　一、园林设计行业市场规模情况分析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2018-2023年中国园林设计行业财务能力分析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2022-2023年中国园林设计行业热点动态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2023年中国园林设计行业面临的挑战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国内园林设计行业价格回顾</w:t>
      </w:r>
      <w:r>
        <w:rPr>
          <w:rFonts w:hint="eastAsia"/>
        </w:rPr>
        <w:br/>
      </w:r>
      <w:r>
        <w:rPr>
          <w:rFonts w:hint="eastAsia"/>
        </w:rPr>
        <w:t>　　第二节 国内园林设计行业价格走势预测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中国园林设计行业客户调研</w:t>
      </w:r>
      <w:r>
        <w:rPr>
          <w:rFonts w:hint="eastAsia"/>
        </w:rPr>
        <w:br/>
      </w:r>
      <w:r>
        <w:rPr>
          <w:rFonts w:hint="eastAsia"/>
        </w:rPr>
        <w:t>　　　　一、园林设计行业客户偏好调查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三、园林设计品牌忠诚度调查</w:t>
      </w:r>
      <w:r>
        <w:rPr>
          <w:rFonts w:hint="eastAsia"/>
        </w:rPr>
        <w:br/>
      </w:r>
      <w:r>
        <w:rPr>
          <w:rFonts w:hint="eastAsia"/>
        </w:rPr>
        <w:t>　　　　四、园林设计行业客户消费理念调研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2023年园林设计行业集中度分析</w:t>
      </w:r>
      <w:r>
        <w:rPr>
          <w:rFonts w:hint="eastAsia"/>
        </w:rPr>
        <w:br/>
      </w:r>
      <w:r>
        <w:rPr>
          <w:rFonts w:hint="eastAsia"/>
        </w:rPr>
        <w:t>　　　　一、园林设计市场集中度分析</w:t>
      </w:r>
      <w:r>
        <w:rPr>
          <w:rFonts w:hint="eastAsia"/>
        </w:rPr>
        <w:br/>
      </w:r>
      <w:r>
        <w:rPr>
          <w:rFonts w:hint="eastAsia"/>
        </w:rPr>
        <w:t>　　　　二、园林设计企业集中度分析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2022-2023年园林设计行业竞争格局分析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园林设计企业发展策略分析</w:t>
      </w:r>
      <w:r>
        <w:rPr>
          <w:rFonts w:hint="eastAsia"/>
        </w:rPr>
        <w:br/>
      </w:r>
      <w:r>
        <w:rPr>
          <w:rFonts w:hint="eastAsia"/>
        </w:rPr>
        <w:t>　　第一节 园林设计市场策略分析</w:t>
      </w:r>
      <w:r>
        <w:rPr>
          <w:rFonts w:hint="eastAsia"/>
        </w:rPr>
        <w:br/>
      </w:r>
      <w:r>
        <w:rPr>
          <w:rFonts w:hint="eastAsia"/>
        </w:rPr>
        <w:t>　　　　一、园林设计价格策略分析</w:t>
      </w:r>
      <w:r>
        <w:rPr>
          <w:rFonts w:hint="eastAsia"/>
        </w:rPr>
        <w:br/>
      </w:r>
      <w:r>
        <w:rPr>
          <w:rFonts w:hint="eastAsia"/>
        </w:rPr>
        <w:t>　　　　二、园林设计渠道策略分析</w:t>
      </w:r>
      <w:r>
        <w:rPr>
          <w:rFonts w:hint="eastAsia"/>
        </w:rPr>
        <w:br/>
      </w:r>
      <w:r>
        <w:rPr>
          <w:rFonts w:hint="eastAsia"/>
        </w:rPr>
        <w:t>　　第二节 园林设计销售策略分析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园林设计行业SWOT模型分析</w:t>
      </w:r>
      <w:r>
        <w:rPr>
          <w:rFonts w:hint="eastAsia"/>
        </w:rPr>
        <w:br/>
      </w:r>
      <w:r>
        <w:rPr>
          <w:rFonts w:hint="eastAsia"/>
        </w:rPr>
        <w:t>　　　　一、园林设计行业优势分析</w:t>
      </w:r>
      <w:r>
        <w:rPr>
          <w:rFonts w:hint="eastAsia"/>
        </w:rPr>
        <w:br/>
      </w:r>
      <w:r>
        <w:rPr>
          <w:rFonts w:hint="eastAsia"/>
        </w:rPr>
        <w:t>　　　　二、园林设计行业劣势分析</w:t>
      </w:r>
      <w:r>
        <w:rPr>
          <w:rFonts w:hint="eastAsia"/>
        </w:rPr>
        <w:br/>
      </w:r>
      <w:r>
        <w:rPr>
          <w:rFonts w:hint="eastAsia"/>
        </w:rPr>
        <w:t>　　　　三、园林设计行业机会分析</w:t>
      </w:r>
      <w:r>
        <w:rPr>
          <w:rFonts w:hint="eastAsia"/>
        </w:rPr>
        <w:br/>
      </w:r>
      <w:r>
        <w:rPr>
          <w:rFonts w:hint="eastAsia"/>
        </w:rPr>
        <w:t>　　　　四、园林设计行业风险分析</w:t>
      </w:r>
      <w:r>
        <w:rPr>
          <w:rFonts w:hint="eastAsia"/>
        </w:rPr>
        <w:br/>
      </w:r>
      <w:r>
        <w:rPr>
          <w:rFonts w:hint="eastAsia"/>
        </w:rPr>
        <w:t>　　第二节 园林设计行业投资风险及控制策略分析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2023-2029年中国园林设计行业投资潜力及发展趋势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2023-2029年园林设计行业投资潜力分析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中智-林-2023-2029年中国园林设计行业发展趋势分析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一、园林设计行业规模发展趋势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二、未来园林设计产业创新的发展趋势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三、“十四五”期间我国园林设计行业发展剖析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园林设计行业历程</w:t>
      </w:r>
      <w:r>
        <w:rPr>
          <w:rFonts w:hint="eastAsia"/>
        </w:rPr>
        <w:br/>
      </w:r>
      <w:r>
        <w:rPr>
          <w:rFonts w:hint="eastAsia"/>
        </w:rPr>
        <w:t>　　图表 园林设计行业生命周期</w:t>
      </w:r>
      <w:r>
        <w:rPr>
          <w:rFonts w:hint="eastAsia"/>
        </w:rPr>
        <w:br/>
      </w:r>
      <w:r>
        <w:rPr>
          <w:rFonts w:hint="eastAsia"/>
        </w:rPr>
        <w:t>　　图表 园林设计行业产业链分析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2018-2023年园林设计行业市场容量统计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2023-2029年中国园林设计行业市场容量预测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2023-2029年中国园林设计行业市场规模预测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2023-2029年中国园林设计市场前景分析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2023-2029年中国园林设计行业发展趋势预测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74745191d462b" w:history="1">
        <w:r>
          <w:rPr>
            <w:rStyle w:val="Hyperlink"/>
          </w:rPr>
          <w:t>中国园林设计行业深度调研与发展趋势报告（2023-2029年）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74745191d462b" w:history="1">
        <w:r>
          <w:rPr>
            <w:rStyle w:val="Hyperlink"/>
          </w:rPr>
          <w:t>https://www.20087.com/8/79/YuanLinSheJiDeFaZhanQuShi.html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热点：女生学园林专业好吗、园林设计专业就业方向与就业前景、园林专业大学本科课程成绩获取标准、园林设计名词解释、瑞安园林、园林设计规范包括、私家小庭院设计实景图、园林设计说明、园林设计理念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39750fea4250" w:history="1">
      <w:r>
        <w:rPr>
          <w:rStyle w:val="Hyperlink"/>
        </w:rPr>
        <w:t>中国园林设计行业深度调研与发展趋势报告（2023-2029年）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anLinSheJiDeFaZhanQuShi.html" TargetMode="External" Id="Ra2374745191d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anLinSheJiDeFaZhanQuShi.html" TargetMode="External" Id="R25d739750fe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2023-04-05T07:04:00Z</dcterms:created>
  <dcterms:modified xsi:type="dcterms:W3CDTF">2023-04-05T08:04:00Z</dcterms:modified>
  <dc:subject>中国园林设计行业深度调研与发展趋势报告（2023-2029年）</dc:subject>
  <dc:title>中国园林设计行业深度调研与发展趋势报告（2023-2029年）</dc:title>
  <cp:keywords>中国园林设计行业深度调研与发展趋势报告（2023-2029年）</cp:keywords>
  <dc:description>中国园林设计行业深度调研与发展趋势报告（2023-2029年）</dc:description>
</cp:coreProperties>
</file>