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a2b031314c62" w:history="1">
              <w:r>
                <w:rPr>
                  <w:rStyle w:val="Hyperlink"/>
                </w:rPr>
                <w:t>2025-2031年中国棉花市场研究分析及发展前景预测报告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a2b031314c62" w:history="1">
              <w:r>
                <w:rPr>
                  <w:rStyle w:val="Hyperlink"/>
                </w:rPr>
                <w:t>2025-2031年中国棉花市场研究分析及发展前景预测报告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a2b031314c62" w:history="1">
                <w:r>
                  <w:rPr>
                    <w:rStyle w:val="Hyperlink"/>
                  </w:rPr>
                  <w:t>https://www.20087.com/8/59/MianHuaShiChangXingQingBaoGao.html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近年来随着纺织业的发展和技术的进步，棉花行业呈现出稳步增长的态势。目前，棉花不仅在种植技术、品种改良方面有所突破，而且在可持续生产、品质提升方面也取得了长足进展。随着环保法规的趋严和技术的进步，棉花的生产正朝着更加环保和可持续的方向发展。同时，随着新材料技术的应用，棉花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棉花行业将更加注重技术创新和服务模式的创新。一方面，通过引入更多先进技术和设计理念，提高棉花的产量和品质，如采用更加环保的种植方法和新型育种技术。另一方面，随着纺织行业对高品质棉花的需求增长，棉花将更加注重在功能性材料和可持续纺织品中的应用，满足不同行业的需求。此外，随着可持续发展理念的普及，棉花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a2b031314c62" w:history="1">
        <w:r>
          <w:rPr>
            <w:rStyle w:val="Hyperlink"/>
          </w:rPr>
          <w:t>2025-2031年中国棉花市场研究分析及发展前景预测报告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棉花行业发展环境、产业链结构、市场供需状况及价格变化，重点研究了棉花行业内主要企业的经营现状。报告对棉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棉花产业概述</w:t>
      </w:r>
      <w:r>
        <w:rPr>
          <w:rFonts w:hint="eastAsia"/>
        </w:rPr>
        <w:br/>
      </w:r>
      <w:r>
        <w:rPr>
          <w:rFonts w:hint="eastAsia"/>
        </w:rPr>
        <w:t>　　第一节 棉花产业定义</w:t>
      </w:r>
      <w:r>
        <w:rPr>
          <w:rFonts w:hint="eastAsia"/>
        </w:rPr>
        <w:br/>
      </w:r>
      <w:r>
        <w:rPr>
          <w:rFonts w:hint="eastAsia"/>
        </w:rPr>
        <w:t>　　第二节 棉花产业发展历程</w:t>
      </w:r>
      <w:r>
        <w:rPr>
          <w:rFonts w:hint="eastAsia"/>
        </w:rPr>
        <w:br/>
      </w:r>
      <w:r>
        <w:rPr>
          <w:rFonts w:hint="eastAsia"/>
        </w:rPr>
        <w:t>　　第三节 棉花分类情况</w:t>
      </w:r>
      <w:r>
        <w:rPr>
          <w:rFonts w:hint="eastAsia"/>
        </w:rPr>
        <w:br/>
      </w:r>
      <w:r>
        <w:rPr>
          <w:rFonts w:hint="eastAsia"/>
        </w:rPr>
        <w:t>　　第四节 棉花产业链分析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中国棉花行业发展环境分析</w:t>
      </w:r>
      <w:r>
        <w:rPr>
          <w:rFonts w:hint="eastAsia"/>
        </w:rPr>
        <w:br/>
      </w:r>
      <w:r>
        <w:rPr>
          <w:rFonts w:hint="eastAsia"/>
        </w:rPr>
        <w:t>　　第一节 棉花行业经济环境分析</w:t>
      </w:r>
      <w:r>
        <w:rPr>
          <w:rFonts w:hint="eastAsia"/>
        </w:rPr>
        <w:br/>
      </w:r>
      <w:r>
        <w:rPr>
          <w:rFonts w:hint="eastAsia"/>
        </w:rPr>
        <w:t>　　第二节 棉花行业政策环境分析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二、相关棉花行业标准分析</w:t>
      </w:r>
      <w:r>
        <w:rPr>
          <w:rFonts w:hint="eastAsia"/>
        </w:rPr>
        <w:br/>
      </w:r>
      <w:r>
        <w:rPr>
          <w:rFonts w:hint="eastAsia"/>
        </w:rPr>
        <w:t>　　第三节 棉花行业社会环境分析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2024-2025年中国棉花行业发展概况</w:t>
      </w:r>
      <w:r>
        <w:rPr>
          <w:rFonts w:hint="eastAsia"/>
        </w:rPr>
        <w:br/>
      </w:r>
      <w:r>
        <w:rPr>
          <w:rFonts w:hint="eastAsia"/>
        </w:rPr>
        <w:t>　　第一节 棉花行业发展态势分析</w:t>
      </w:r>
      <w:r>
        <w:rPr>
          <w:rFonts w:hint="eastAsia"/>
        </w:rPr>
        <w:br/>
      </w:r>
      <w:r>
        <w:rPr>
          <w:rFonts w:hint="eastAsia"/>
        </w:rPr>
        <w:t>　　第二节 棉花行业发展特点分析</w:t>
      </w:r>
      <w:r>
        <w:rPr>
          <w:rFonts w:hint="eastAsia"/>
        </w:rPr>
        <w:br/>
      </w:r>
      <w:r>
        <w:rPr>
          <w:rFonts w:hint="eastAsia"/>
        </w:rPr>
        <w:t>　　第三节 棉花行业市场供需分析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2019-2024年中国棉花行业总体规模</w:t>
      </w:r>
      <w:r>
        <w:rPr>
          <w:rFonts w:hint="eastAsia"/>
        </w:rPr>
        <w:br/>
      </w:r>
      <w:r>
        <w:rPr>
          <w:rFonts w:hint="eastAsia"/>
        </w:rPr>
        <w:t>　　第二节 中国棉花行业盈利情况分析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二、2025年棉花行业产量特点分析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三、2025-2031年中国棉花市场需求预测分析</w:t>
      </w:r>
      <w:r>
        <w:rPr>
          <w:rFonts w:hint="eastAsia"/>
        </w:rPr>
        <w:br/>
      </w:r>
      <w:r>
        <w:rPr>
          <w:rFonts w:hint="eastAsia"/>
        </w:rPr>
        <w:t>　　第五节 棉花产业供需平衡状况分析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棉花细分市场深度分析</w:t>
      </w:r>
      <w:r>
        <w:rPr>
          <w:rFonts w:hint="eastAsia"/>
        </w:rPr>
        <w:br/>
      </w:r>
      <w:r>
        <w:rPr>
          <w:rFonts w:hint="eastAsia"/>
        </w:rPr>
        <w:t>　　第一节 棉花细分市场（一）发展研究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中国棉花行业规模情况分析</w:t>
      </w:r>
      <w:r>
        <w:rPr>
          <w:rFonts w:hint="eastAsia"/>
        </w:rPr>
        <w:br/>
      </w:r>
      <w:r>
        <w:rPr>
          <w:rFonts w:hint="eastAsia"/>
        </w:rPr>
        <w:t>　　　　一、棉花行业单位规模情况分析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五、棉花行业敏感性分析</w:t>
      </w:r>
      <w:r>
        <w:rPr>
          <w:rFonts w:hint="eastAsia"/>
        </w:rPr>
        <w:br/>
      </w:r>
      <w:r>
        <w:rPr>
          <w:rFonts w:hint="eastAsia"/>
        </w:rPr>
        <w:t>　　第二节 中国棉花行业财务能力分析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一、棉花行业盈利能力分析</w:t>
      </w:r>
      <w:r>
        <w:rPr>
          <w:rFonts w:hint="eastAsia"/>
        </w:rPr>
        <w:br/>
      </w:r>
      <w:r>
        <w:rPr>
          <w:rFonts w:hint="eastAsia"/>
        </w:rPr>
        <w:t>　　　　二、棉花行业偿债能力分析</w:t>
      </w:r>
      <w:r>
        <w:rPr>
          <w:rFonts w:hint="eastAsia"/>
        </w:rPr>
        <w:br/>
      </w:r>
      <w:r>
        <w:rPr>
          <w:rFonts w:hint="eastAsia"/>
        </w:rPr>
        <w:t>　　　　三、棉花行业营运能力分析</w:t>
      </w:r>
      <w:r>
        <w:rPr>
          <w:rFonts w:hint="eastAsia"/>
        </w:rPr>
        <w:br/>
      </w:r>
      <w:r>
        <w:rPr>
          <w:rFonts w:hint="eastAsia"/>
        </w:rPr>
        <w:t>　　　　四、棉花行业发展能力分析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中国棉花行业进口情况分析预测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二、2025年中国棉花行业进口特点分析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二、2025年中国棉花行业出口特点分析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棉花行业竞争格局分析</w:t>
      </w:r>
      <w:r>
        <w:rPr>
          <w:rFonts w:hint="eastAsia"/>
        </w:rPr>
        <w:br/>
      </w:r>
      <w:r>
        <w:rPr>
          <w:rFonts w:hint="eastAsia"/>
        </w:rPr>
        <w:t>　　第一节 棉花行业集中度分析</w:t>
      </w:r>
      <w:r>
        <w:rPr>
          <w:rFonts w:hint="eastAsia"/>
        </w:rPr>
        <w:br/>
      </w:r>
      <w:r>
        <w:rPr>
          <w:rFonts w:hint="eastAsia"/>
        </w:rPr>
        <w:t>　　　　一、棉花市场集中度分析</w:t>
      </w:r>
      <w:r>
        <w:rPr>
          <w:rFonts w:hint="eastAsia"/>
        </w:rPr>
        <w:br/>
      </w:r>
      <w:r>
        <w:rPr>
          <w:rFonts w:hint="eastAsia"/>
        </w:rPr>
        <w:t>　　　　二、棉花企业集中度分析</w:t>
      </w:r>
      <w:r>
        <w:rPr>
          <w:rFonts w:hint="eastAsia"/>
        </w:rPr>
        <w:br/>
      </w:r>
      <w:r>
        <w:rPr>
          <w:rFonts w:hint="eastAsia"/>
        </w:rPr>
        <w:t>　　　　三、棉花区域集中度分析</w:t>
      </w:r>
      <w:r>
        <w:rPr>
          <w:rFonts w:hint="eastAsia"/>
        </w:rPr>
        <w:br/>
      </w:r>
      <w:r>
        <w:rPr>
          <w:rFonts w:hint="eastAsia"/>
        </w:rPr>
        <w:t>　　第二节 棉花行业竞争格局分析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一、我国棉花行业发展前景</w:t>
      </w:r>
      <w:r>
        <w:rPr>
          <w:rFonts w:hint="eastAsia"/>
        </w:rPr>
        <w:br/>
      </w:r>
      <w:r>
        <w:rPr>
          <w:rFonts w:hint="eastAsia"/>
        </w:rPr>
        <w:t>　　　　二、我国棉花发展机遇分析</w:t>
      </w:r>
      <w:r>
        <w:rPr>
          <w:rFonts w:hint="eastAsia"/>
        </w:rPr>
        <w:br/>
      </w:r>
      <w:r>
        <w:rPr>
          <w:rFonts w:hint="eastAsia"/>
        </w:rPr>
        <w:t>　　　　三、2025年棉花的发展机遇分析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2025-2031年中国棉花市场趋势分析</w:t>
      </w:r>
      <w:r>
        <w:rPr>
          <w:rFonts w:hint="eastAsia"/>
        </w:rPr>
        <w:br/>
      </w:r>
      <w:r>
        <w:rPr>
          <w:rFonts w:hint="eastAsia"/>
        </w:rPr>
        <w:t>　　　　一、棉花市场趋势总结</w:t>
      </w:r>
      <w:r>
        <w:rPr>
          <w:rFonts w:hint="eastAsia"/>
        </w:rPr>
        <w:br/>
      </w:r>
      <w:r>
        <w:rPr>
          <w:rFonts w:hint="eastAsia"/>
        </w:rPr>
        <w:t>　　　　二、棉花发展趋势分析</w:t>
      </w:r>
      <w:r>
        <w:rPr>
          <w:rFonts w:hint="eastAsia"/>
        </w:rPr>
        <w:br/>
      </w:r>
      <w:r>
        <w:rPr>
          <w:rFonts w:hint="eastAsia"/>
        </w:rPr>
        <w:t>　　　　三、棉花市场发展空间</w:t>
      </w:r>
      <w:r>
        <w:rPr>
          <w:rFonts w:hint="eastAsia"/>
        </w:rPr>
        <w:br/>
      </w:r>
      <w:r>
        <w:rPr>
          <w:rFonts w:hint="eastAsia"/>
        </w:rPr>
        <w:t>　　　　四、棉花产业政策趋向</w:t>
      </w:r>
      <w:r>
        <w:rPr>
          <w:rFonts w:hint="eastAsia"/>
        </w:rPr>
        <w:br/>
      </w:r>
      <w:r>
        <w:rPr>
          <w:rFonts w:hint="eastAsia"/>
        </w:rPr>
        <w:t>　　　　五、棉花技术革新趋势</w:t>
      </w:r>
      <w:r>
        <w:rPr>
          <w:rFonts w:hint="eastAsia"/>
        </w:rPr>
        <w:br/>
      </w:r>
      <w:r>
        <w:rPr>
          <w:rFonts w:hint="eastAsia"/>
        </w:rPr>
        <w:t>　　　　六、棉花价格走势分析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一、2019-2024年棉花行业投资状况分析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二、2019-2024年棉花行业投资效益分析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四、2025年棉花行业投资方向</w:t>
      </w:r>
      <w:r>
        <w:rPr>
          <w:rFonts w:hint="eastAsia"/>
        </w:rPr>
        <w:br/>
      </w:r>
      <w:r>
        <w:rPr>
          <w:rFonts w:hint="eastAsia"/>
        </w:rPr>
        <w:t>　　　　五、2025年棉花行业投资建议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三、棉花经营风险及控制策略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棉花投资机会分析</w:t>
      </w:r>
      <w:r>
        <w:rPr>
          <w:rFonts w:hint="eastAsia"/>
        </w:rPr>
        <w:br/>
      </w:r>
      <w:r>
        <w:rPr>
          <w:rFonts w:hint="eastAsia"/>
        </w:rPr>
        <w:t>　　第二节 棉花投资趋势分析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一、棉花行业投资环境考察</w:t>
      </w:r>
      <w:r>
        <w:rPr>
          <w:rFonts w:hint="eastAsia"/>
        </w:rPr>
        <w:br/>
      </w:r>
      <w:r>
        <w:rPr>
          <w:rFonts w:hint="eastAsia"/>
        </w:rPr>
        <w:t>　　　　二、棉花投资风险及控制策略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三、棉花产品投资方向建议</w:t>
      </w:r>
      <w:r>
        <w:rPr>
          <w:rFonts w:hint="eastAsia"/>
        </w:rPr>
        <w:br/>
      </w:r>
      <w:r>
        <w:rPr>
          <w:rFonts w:hint="eastAsia"/>
        </w:rPr>
        <w:t>　　　　四、棉花项目投资建议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2025-2031年中国棉花市场需求预测</w:t>
      </w:r>
      <w:r>
        <w:rPr>
          <w:rFonts w:hint="eastAsia"/>
        </w:rPr>
        <w:br/>
      </w:r>
      <w:r>
        <w:rPr>
          <w:rFonts w:hint="eastAsia"/>
        </w:rPr>
        <w:t>　　图表 2025年棉花发展趋势预测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a2b031314c62" w:history="1">
        <w:r>
          <w:rPr>
            <w:rStyle w:val="Hyperlink"/>
          </w:rPr>
          <w:t>2025-2031年中国棉花市场研究分析及发展前景预测报告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a2b031314c62" w:history="1">
        <w:r>
          <w:rPr>
            <w:rStyle w:val="Hyperlink"/>
          </w:rPr>
          <w:t>https://www.20087.com/8/59/MianHuaShiChangXingQingBaoGao.html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6663333a043ee" w:history="1">
      <w:r>
        <w:rPr>
          <w:rStyle w:val="Hyperlink"/>
        </w:rPr>
        <w:t>2025-2031年中国棉花市场研究分析及发展前景预测报告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ianHuaShiChangXingQingBaoGao.html" TargetMode="External" Id="R29c0a2b0313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ianHuaShiChangXingQingBaoGao.html" TargetMode="External" Id="R5f36663333a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2025-02-19T03:57:00Z</dcterms:created>
  <dcterms:modified xsi:type="dcterms:W3CDTF">2025-02-19T04:57:00Z</dcterms:modified>
  <dc:subject>2025-2031年中国棉花市场研究分析及发展前景预测报告</dc:subject>
  <dc:title>2025-2031年中国棉花市场研究分析及发展前景预测报告</dc:title>
  <cp:keywords>2025-2031年中国棉花市场研究分析及发展前景预测报告</cp:keywords>
  <dc:description>2025-2031年中国棉花市场研究分析及发展前景预测报告</dc:description>
</cp:coreProperties>
</file>