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236f1b81c43af" w:history="1">
              <w:r>
                <w:rPr>
                  <w:rStyle w:val="Hyperlink"/>
                </w:rPr>
                <w:t>2025-2031年全球与中国波尔山羊养殖行业研究分析及发展趋势预测报告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236f1b81c43af" w:history="1">
              <w:r>
                <w:rPr>
                  <w:rStyle w:val="Hyperlink"/>
                </w:rPr>
                <w:t>2025-2031年全球与中国波尔山羊养殖行业研究分析及发展趋势预测报告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236f1b81c43af" w:history="1">
                <w:r>
                  <w:rPr>
                    <w:rStyle w:val="Hyperlink"/>
                  </w:rPr>
                  <w:t>https://www.20087.com/8/39/BoErShanYangYangZhiHangYeFaZhanQuShi.html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尔山羊养殖是一种畜牧业活动，近年来随着人们对健康饮食的关注度提升，市场需求持续增长。目前，波尔山羊肉以其营养价值高、口感好而受到欢迎。随着养殖技术的进步，波尔山羊的生长周期缩短，肉质更佳，同时减少了对环境的影响。此外，通过采用科学的饲养管理方法，波尔山羊的繁殖能力和疾病抵抗力得到了显著提高。</w:t>
      </w:r>
      <w:r>
        <w:rPr>
          <w:rFonts w:hint="eastAsia"/>
        </w:rPr>
        <w:br/>
      </w:r>
      <w:r>
        <w:rPr>
          <w:rFonts w:hint="eastAsia"/>
        </w:rPr>
        <w:t>　　未来，波尔山羊养殖的发展将迎来更多的发展机遇：一是随着养殖技术的进步，波尔山羊养殖将采用更多科学化的饲养管理方法，提高其在极端环境下的稳定性和可靠性；二是随着消费者对高品质、健康需求的增长，波尔山羊养殖将更加注重品种改良和品质提升；三是随着环保法规的趋严，波尔山羊养殖将更加注重可持续性和资源循环利用；四是随着畜牧业的发展，波尔山羊养殖将更加注重与其他畜牧业的融合，提高畜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236f1b81c43af" w:history="1">
        <w:r>
          <w:rPr>
            <w:rStyle w:val="Hyperlink"/>
          </w:rPr>
          <w:t>2025-2031年全球与中国波尔山羊养殖行业研究分析及发展趋势预测报告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波尔山羊养殖行业的发展现状、市场规模、供需动态及进出口情况。报告详细解读了波尔山羊养殖产业链上下游、重点区域市场、竞争格局及领先企业的表现，同时评估了波尔山羊养殖行业风险与投资机会。通过对波尔山羊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中国波尔山羊养殖概述</w:t>
      </w:r>
      <w:r>
        <w:rPr>
          <w:rFonts w:hint="eastAsia"/>
        </w:rPr>
        <w:br/>
      </w:r>
      <w:r>
        <w:rPr>
          <w:rFonts w:hint="eastAsia"/>
        </w:rPr>
        <w:t>　　第一节 波尔山羊养殖行业定义</w:t>
      </w:r>
      <w:r>
        <w:rPr>
          <w:rFonts w:hint="eastAsia"/>
        </w:rPr>
        <w:br/>
      </w:r>
      <w:r>
        <w:rPr>
          <w:rFonts w:hint="eastAsia"/>
        </w:rPr>
        <w:t>　　第二节 波尔山羊养殖行业发展特性</w:t>
      </w:r>
      <w:r>
        <w:rPr>
          <w:rFonts w:hint="eastAsia"/>
        </w:rPr>
        <w:br/>
      </w:r>
      <w:r>
        <w:rPr>
          <w:rFonts w:hint="eastAsia"/>
        </w:rPr>
        <w:t>　　第三节 波尔山羊养殖产业链分析</w:t>
      </w:r>
      <w:r>
        <w:rPr>
          <w:rFonts w:hint="eastAsia"/>
        </w:rPr>
        <w:br/>
      </w:r>
      <w:r>
        <w:rPr>
          <w:rFonts w:hint="eastAsia"/>
        </w:rPr>
        <w:t>　　第四节 波尔山羊养殖行业生命周期分析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国外主要波尔山羊养殖市场发展概况</w:t>
      </w:r>
      <w:r>
        <w:rPr>
          <w:rFonts w:hint="eastAsia"/>
        </w:rPr>
        <w:br/>
      </w:r>
      <w:r>
        <w:rPr>
          <w:rFonts w:hint="eastAsia"/>
        </w:rPr>
        <w:t>　　第一节 全球波尔山羊养殖市场发展分析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欧洲地区主要国家波尔山羊养殖市场概况</w:t>
      </w:r>
      <w:r>
        <w:rPr>
          <w:rFonts w:hint="eastAsia"/>
        </w:rPr>
        <w:br/>
      </w:r>
      <w:r>
        <w:rPr>
          <w:rFonts w:hint="eastAsia"/>
        </w:rPr>
        <w:t>　　第三节 北美地区波尔山羊养殖市场概况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亚洲地区主要国家波尔山羊养殖市场概况</w:t>
      </w:r>
      <w:r>
        <w:rPr>
          <w:rFonts w:hint="eastAsia"/>
        </w:rPr>
        <w:br/>
      </w:r>
      <w:r>
        <w:rPr>
          <w:rFonts w:hint="eastAsia"/>
        </w:rPr>
        <w:t>　　第五节 全球波尔山羊养殖市场发展预测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中国波尔山羊养殖发展环境分析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波尔山羊养殖行业相关政策、标准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波尔山羊养殖行业相关发展规划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中国波尔山羊养殖技术发展分析</w:t>
      </w:r>
      <w:r>
        <w:rPr>
          <w:rFonts w:hint="eastAsia"/>
        </w:rPr>
        <w:br/>
      </w:r>
      <w:r>
        <w:rPr>
          <w:rFonts w:hint="eastAsia"/>
        </w:rPr>
        <w:t>　　第一节 当前波尔山羊养殖技术发展现状分析</w:t>
      </w:r>
      <w:r>
        <w:rPr>
          <w:rFonts w:hint="eastAsia"/>
        </w:rPr>
        <w:br/>
      </w:r>
      <w:r>
        <w:rPr>
          <w:rFonts w:hint="eastAsia"/>
        </w:rPr>
        <w:t>　　第二节 波尔山羊养殖生产中需注意的问题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波尔山羊养殖行业主要技术发展趋势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波尔山羊养殖市场特性分析</w:t>
      </w:r>
      <w:r>
        <w:rPr>
          <w:rFonts w:hint="eastAsia"/>
        </w:rPr>
        <w:br/>
      </w:r>
      <w:r>
        <w:rPr>
          <w:rFonts w:hint="eastAsia"/>
        </w:rPr>
        <w:t>　　第一节 波尔山羊养殖行业集中度分析</w:t>
      </w:r>
      <w:r>
        <w:rPr>
          <w:rFonts w:hint="eastAsia"/>
        </w:rPr>
        <w:br/>
      </w:r>
      <w:r>
        <w:rPr>
          <w:rFonts w:hint="eastAsia"/>
        </w:rPr>
        <w:t>　　第二节 波尔山羊养殖行业SWOT分析</w:t>
      </w:r>
      <w:r>
        <w:rPr>
          <w:rFonts w:hint="eastAsia"/>
        </w:rPr>
        <w:br/>
      </w:r>
      <w:r>
        <w:rPr>
          <w:rFonts w:hint="eastAsia"/>
        </w:rPr>
        <w:t>　　　　一、波尔山羊养殖行业优势</w:t>
      </w:r>
      <w:r>
        <w:rPr>
          <w:rFonts w:hint="eastAsia"/>
        </w:rPr>
        <w:br/>
      </w:r>
      <w:r>
        <w:rPr>
          <w:rFonts w:hint="eastAsia"/>
        </w:rPr>
        <w:t>　　　　二、波尔山羊养殖行业劣势</w:t>
      </w:r>
      <w:r>
        <w:rPr>
          <w:rFonts w:hint="eastAsia"/>
        </w:rPr>
        <w:br/>
      </w:r>
      <w:r>
        <w:rPr>
          <w:rFonts w:hint="eastAsia"/>
        </w:rPr>
        <w:t>　　　　三、波尔山羊养殖行业机会</w:t>
      </w:r>
      <w:r>
        <w:rPr>
          <w:rFonts w:hint="eastAsia"/>
        </w:rPr>
        <w:br/>
      </w:r>
      <w:r>
        <w:rPr>
          <w:rFonts w:hint="eastAsia"/>
        </w:rPr>
        <w:t>　　　　四、波尔山羊养殖行业风险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中国波尔山羊养殖发展现状</w:t>
      </w:r>
      <w:r>
        <w:rPr>
          <w:rFonts w:hint="eastAsia"/>
        </w:rPr>
        <w:br/>
      </w:r>
      <w:r>
        <w:rPr>
          <w:rFonts w:hint="eastAsia"/>
        </w:rPr>
        <w:t>　　第一节 中国波尔山羊养殖市场现状分析</w:t>
      </w:r>
      <w:r>
        <w:rPr>
          <w:rFonts w:hint="eastAsia"/>
        </w:rPr>
        <w:br/>
      </w:r>
      <w:r>
        <w:rPr>
          <w:rFonts w:hint="eastAsia"/>
        </w:rPr>
        <w:t>　　第二节 中国波尔山羊养殖行业产量情况分析及预测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一、波尔山羊养殖总体产能规模</w:t>
      </w:r>
      <w:r>
        <w:rPr>
          <w:rFonts w:hint="eastAsia"/>
        </w:rPr>
        <w:br/>
      </w:r>
      <w:r>
        <w:rPr>
          <w:rFonts w:hint="eastAsia"/>
        </w:rPr>
        <w:t>　　　　二、波尔山羊养殖生产区域分布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三、2019-2024年中国波尔山羊养殖产量统计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四、2025-2031年中国波尔山羊养殖产量预测</w:t>
      </w:r>
      <w:r>
        <w:rPr>
          <w:rFonts w:hint="eastAsia"/>
        </w:rPr>
        <w:br/>
      </w:r>
      <w:r>
        <w:rPr>
          <w:rFonts w:hint="eastAsia"/>
        </w:rPr>
        <w:t>　　第三节 中国波尔山羊养殖市场需求分析及预测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一、中国波尔山羊养殖市场需求特点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二、2019-2024年中国波尔山羊养殖市场需求量统计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三、2025-2031年中国波尔山羊养殖市场需求量预测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中国波尔山羊养殖价格趋势分析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一、2019-2024年中国波尔山羊养殖市场价格趋势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二、2025-2031年中国波尔山羊养殖市场价格走势预测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2019-2024年波尔山羊养殖行业经济运行状况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2019-2024年中国波尔山羊养殖行业盈利能力分析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2019-2024年中国波尔山羊养殖行业发展能力分析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2019-2024年波尔山羊养殖行业偿债能力分析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2019-2024年波尔山羊养殖制造企业数量分析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波尔山羊养殖行业上、下游市场分析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波尔山羊养殖行业上游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波尔山羊养殖行业下游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中国波尔山羊养殖行业重点地区发展分析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波尔山羊养殖行业重点区域市场结构调研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**地区波尔山羊养殖市场发展分析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**地区波尔山羊养殖市场发展分析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**地区波尔山羊养殖市场发展分析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**地区波尔山羊养殖市场发展分析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**地区波尔山羊养殖市场发展分析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2019-2024年中国波尔山羊养殖进出口分析</w:t>
      </w:r>
      <w:r>
        <w:rPr>
          <w:rFonts w:hint="eastAsia"/>
        </w:rPr>
        <w:br/>
      </w:r>
      <w:r>
        <w:rPr>
          <w:rFonts w:hint="eastAsia"/>
        </w:rPr>
        <w:t>　　第一节 波尔山羊养殖进口情况分析</w:t>
      </w:r>
      <w:r>
        <w:rPr>
          <w:rFonts w:hint="eastAsia"/>
        </w:rPr>
        <w:br/>
      </w:r>
      <w:r>
        <w:rPr>
          <w:rFonts w:hint="eastAsia"/>
        </w:rPr>
        <w:t>　　第二节 波尔山羊养殖出口情况分析</w:t>
      </w:r>
      <w:r>
        <w:rPr>
          <w:rFonts w:hint="eastAsia"/>
        </w:rPr>
        <w:br/>
      </w:r>
      <w:r>
        <w:rPr>
          <w:rFonts w:hint="eastAsia"/>
        </w:rPr>
        <w:t>　　第三节 影响波尔山羊养殖进出口因素分析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波尔山羊养殖行业重点企业竞争力分析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三、企业波尔山羊养殖经营状况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三、企业波尔山羊养殖经营状况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三、企业波尔山羊养殖经营状况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三、企业波尔山羊养殖经营状况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三、企业波尔山羊养殖经营状况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三、企业波尔山羊养殖经营状况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波尔山羊养殖行业企业经营策略研究分析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波尔山羊养殖企业多样化经营策略分析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一、波尔山羊养殖企业多样化经营情况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二、现行波尔山羊养殖行业多样化经营的方向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大型波尔山羊养殖企业集团未来发展策略分析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对中小波尔山羊养殖企业生产经营的建议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波尔山羊养殖行业投资风险预警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影响波尔山羊养殖行业发展的主要因素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一、2025年影响波尔山羊养殖行业运行的有利因素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二、2025年影响波尔山羊养殖行业运行的稳定因素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三、2025年影响波尔山羊养殖行业运行的不利因素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四、2025年我国波尔山羊养殖行业发展面临的挑战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五、2025年我国波尔山羊养殖行业发展面临的机遇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波尔山羊养殖行业投资风险预警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一、波尔山羊养殖行业市场风险预测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二、波尔山羊养殖行业政策风险预测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三、波尔山羊养殖行业经营风险预测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四、波尔山羊养殖行业技术风险预测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五、波尔山羊养殖行业竞争风险预测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六、波尔山羊养殖行业其他风险预测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波尔山羊养殖投资建议</w:t>
      </w:r>
      <w:r>
        <w:rPr>
          <w:rFonts w:hint="eastAsia"/>
        </w:rPr>
        <w:br/>
      </w:r>
      <w:r>
        <w:rPr>
          <w:rFonts w:hint="eastAsia"/>
        </w:rPr>
        <w:t>　　第一节 2025年波尔山羊养殖市场前景分析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2025年波尔山羊养殖发展趋势预测</w:t>
      </w:r>
      <w:r>
        <w:rPr>
          <w:rFonts w:hint="eastAsia"/>
        </w:rPr>
        <w:br/>
      </w:r>
      <w:r>
        <w:rPr>
          <w:rFonts w:hint="eastAsia"/>
        </w:rPr>
        <w:t>　　第三节 波尔山羊养殖行业投资进入壁垒分析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波尔山羊养殖行业类别</w:t>
      </w:r>
      <w:r>
        <w:rPr>
          <w:rFonts w:hint="eastAsia"/>
        </w:rPr>
        <w:br/>
      </w:r>
      <w:r>
        <w:rPr>
          <w:rFonts w:hint="eastAsia"/>
        </w:rPr>
        <w:t>　　图表 波尔山羊养殖行业产业链调研</w:t>
      </w:r>
      <w:r>
        <w:rPr>
          <w:rFonts w:hint="eastAsia"/>
        </w:rPr>
        <w:br/>
      </w:r>
      <w:r>
        <w:rPr>
          <w:rFonts w:hint="eastAsia"/>
        </w:rPr>
        <w:t>　　图表 波尔山羊养殖行业现状</w:t>
      </w:r>
      <w:r>
        <w:rPr>
          <w:rFonts w:hint="eastAsia"/>
        </w:rPr>
        <w:br/>
      </w:r>
      <w:r>
        <w:rPr>
          <w:rFonts w:hint="eastAsia"/>
        </w:rPr>
        <w:t>　　图表 波尔山羊养殖行业标准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2024年中国波尔山羊养殖行业产能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2019-2024年中国波尔山羊养殖行业产量统计</w:t>
      </w:r>
      <w:r>
        <w:rPr>
          <w:rFonts w:hint="eastAsia"/>
        </w:rPr>
        <w:br/>
      </w:r>
      <w:r>
        <w:rPr>
          <w:rFonts w:hint="eastAsia"/>
        </w:rPr>
        <w:t>　　图表 波尔山羊养殖行业动态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2019-2024年中国波尔山羊养殖市场需求量</w:t>
      </w:r>
      <w:r>
        <w:rPr>
          <w:rFonts w:hint="eastAsia"/>
        </w:rPr>
        <w:br/>
      </w:r>
      <w:r>
        <w:rPr>
          <w:rFonts w:hint="eastAsia"/>
        </w:rPr>
        <w:t>　　图表 2024年中国波尔山羊养殖行业需求区域调研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2019-2024年中国波尔山羊养殖行情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2019-2024年中国波尔山羊养殖行业企业数量统计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**地区波尔山羊养殖市场规模</w:t>
      </w:r>
      <w:r>
        <w:rPr>
          <w:rFonts w:hint="eastAsia"/>
        </w:rPr>
        <w:br/>
      </w:r>
      <w:r>
        <w:rPr>
          <w:rFonts w:hint="eastAsia"/>
        </w:rPr>
        <w:t>　　图表 **地区波尔山羊养殖行业市场需求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**地区波尔山羊养殖市场调研</w:t>
      </w:r>
      <w:r>
        <w:rPr>
          <w:rFonts w:hint="eastAsia"/>
        </w:rPr>
        <w:br/>
      </w:r>
      <w:r>
        <w:rPr>
          <w:rFonts w:hint="eastAsia"/>
        </w:rPr>
        <w:t>　　图表 **地区波尔山羊养殖行业市场需求分析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**地区波尔山羊养殖市场规模</w:t>
      </w:r>
      <w:r>
        <w:rPr>
          <w:rFonts w:hint="eastAsia"/>
        </w:rPr>
        <w:br/>
      </w:r>
      <w:r>
        <w:rPr>
          <w:rFonts w:hint="eastAsia"/>
        </w:rPr>
        <w:t>　　图表 **地区波尔山羊养殖行业市场需求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**地区波尔山羊养殖市场调研</w:t>
      </w:r>
      <w:r>
        <w:rPr>
          <w:rFonts w:hint="eastAsia"/>
        </w:rPr>
        <w:br/>
      </w:r>
      <w:r>
        <w:rPr>
          <w:rFonts w:hint="eastAsia"/>
        </w:rPr>
        <w:t>　　图表 **地区波尔山羊养殖行业市场需求分析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波尔山羊养殖行业竞争对手分析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波尔山羊养殖重点企业（二）经营情况分析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波尔山羊养殖重点企业（二）主要经济指标情况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波尔山羊养殖重点企业（三）成长能力情况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2025-2031年中国波尔山羊养殖行业市场规模预测</w:t>
      </w:r>
      <w:r>
        <w:rPr>
          <w:rFonts w:hint="eastAsia"/>
        </w:rPr>
        <w:br/>
      </w:r>
      <w:r>
        <w:rPr>
          <w:rFonts w:hint="eastAsia"/>
        </w:rPr>
        <w:t>　　图表 波尔山羊养殖行业准入条件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2025-2031年中国波尔山羊养殖市场前景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236f1b81c43af" w:history="1">
        <w:r>
          <w:rPr>
            <w:rStyle w:val="Hyperlink"/>
          </w:rPr>
          <w:t>2025-2031年全球与中国波尔山羊养殖行业研究分析及发展趋势预测报告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236f1b81c43af" w:history="1">
        <w:r>
          <w:rPr>
            <w:rStyle w:val="Hyperlink"/>
          </w:rPr>
          <w:t>https://www.20087.com/8/39/BoErShanYangYangZhiHangYeFaZhanQuShi.html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热点：羊养殖场、波尔山羊养殖视频、波尔山羊的优缺点、波尔山羊养殖注意要点、山羊养殖、波尔山羊养殖场图片、什么羊繁殖最快又好养、波尔山羊养殖可行性研究、真假波尔山羊图片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a39c51e884015" w:history="1">
      <w:r>
        <w:rPr>
          <w:rStyle w:val="Hyperlink"/>
        </w:rPr>
        <w:t>2025-2031年全球与中国波尔山羊养殖行业研究分析及发展趋势预测报告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oErShanYangYangZhiHangYeFaZhanQuShi.html" TargetMode="External" Id="Rc1f236f1b81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oErShanYangYangZhiHangYeFaZhanQuShi.html" TargetMode="External" Id="R5a1a39c51e88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2024-12-19T08:21:00Z</dcterms:created>
  <dcterms:modified xsi:type="dcterms:W3CDTF">2024-12-19T09:21:00Z</dcterms:modified>
  <dc:subject>2025-2031年全球与中国波尔山羊养殖行业研究分析及发展趋势预测报告</dc:subject>
  <dc:title>2025-2031年全球与中国波尔山羊养殖行业研究分析及发展趋势预测报告</dc:title>
  <cp:keywords>2025-2031年全球与中国波尔山羊养殖行业研究分析及发展趋势预测报告</cp:keywords>
  <dc:description>2025-2031年全球与中国波尔山羊养殖行业研究分析及发展趋势预测报告</dc:description>
</cp:coreProperties>
</file>