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674f01ed5466e" w:history="1">
              <w:r>
                <w:rPr>
                  <w:rStyle w:val="Hyperlink"/>
                </w:rPr>
                <w:t>2025年中国生物育种现状调研及发展趋势走势分析报告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674f01ed5466e" w:history="1">
              <w:r>
                <w:rPr>
                  <w:rStyle w:val="Hyperlink"/>
                </w:rPr>
                <w:t>2025年中国生物育种现状调研及发展趋势走势分析报告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3674f01ed5466e" w:history="1">
                <w:r>
                  <w:rPr>
                    <w:rStyle w:val="Hyperlink"/>
                  </w:rPr>
                  <w:t>https://www.20087.com/M_NongLinMuYu/98/ShengWuYuZhongDeXianZhuangHeFaZhanQuShi.html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育种是现代农业科技的核心领域，旨在通过遗传改良培育出高产、优质、抗逆性强的新品种。近年来，分子标记辅助选择（MAS）、基因编辑（CRISPR-Cas9）等现代生物技术的应用，极大加速了育种进程，实现了对植物和动物遗传特性的精准调控。同时，大数据和人工智能在育种决策中的运用，提高了品种选育的准确性和效率。</w:t>
      </w:r>
      <w:r>
        <w:rPr>
          <w:rFonts w:hint="eastAsia"/>
        </w:rPr>
        <w:br/>
      </w:r>
      <w:r>
        <w:rPr>
          <w:rFonts w:hint="eastAsia"/>
        </w:rPr>
        <w:t>　　未来，生物育种将更加注重基因组学和表型组学的深度融合。高通量测序和单细胞技术的进步，将推动对复杂性状遗传基础的深入理解，指导更加精确的品种设计。同时，环境响应模型和机器学习算法的应用，将实现基于特定生态条件的品种定制，提高作物适应性和生产效率。此外，公众教育和政策支持将促进生物育种技术的广泛接受和社会责任的履行，保障食品安全和生物多样性。</w:t>
      </w:r>
      <w:r>
        <w:rPr>
          <w:rFonts w:hint="eastAsia"/>
        </w:rPr>
        <w:br/>
      </w:r>
      <w:r>
        <w:rPr>
          <w:rFonts w:hint="eastAsia"/>
        </w:rPr>
        <w:t>　　《</w:t>
      </w:r>
      <w:hyperlink r:id="R073674f01ed5466e" w:history="1">
        <w:r>
          <w:rPr>
            <w:rStyle w:val="Hyperlink"/>
          </w:rPr>
          <w:t>2025年中国生物育种现状调研及发展趋势走势分析报告</w:t>
        </w:r>
      </w:hyperlink>
      <w:r>
        <w:rPr>
          <w:rFonts w:hint="eastAsia"/>
        </w:rPr>
        <w:t>》基于多年行业研究积累，结合生物育种市场发展现状，依托行业权威数据资源和长期市场监测数据库，对生物育种市场规模、技术现状及未来方向进行了全面分析。报告梳理了生物育种行业竞争格局，重点评估了主要企业的市场表现及品牌影响力，并通过SWOT分析揭示了生物育种行业机遇与潜在风险。同时，报告对生物育种市场前景和发展趋势进行了科学预测，为投资者提供了投资价值判断和策略建议，助力把握生物育种行业的增长潜力与市场机会。</w:t>
      </w:r>
      <w:r>
        <w:rPr>
          <w:rFonts w:hint="eastAsia"/>
        </w:rPr>
        <w:br/>
      </w:r>
      <w:r>
        <w:rPr>
          <w:rFonts w:hint="eastAsia"/>
        </w:rPr>
        <w:br/>
      </w:r>
      <w:r>
        <w:rPr>
          <w:rFonts w:hint="eastAsia"/>
        </w:rPr>
        <w:t>第一章 生物育种相关概述</w:t>
      </w:r>
      <w:r>
        <w:rPr>
          <w:rFonts w:hint="eastAsia"/>
        </w:rPr>
        <w:br/>
      </w:r>
      <w:r>
        <w:rPr>
          <w:rFonts w:hint="eastAsia"/>
        </w:rPr>
        <w:t>　　第一节 生物育种基础概述</w:t>
      </w:r>
      <w:r>
        <w:rPr>
          <w:rFonts w:hint="eastAsia"/>
        </w:rPr>
        <w:br/>
      </w:r>
      <w:r>
        <w:rPr>
          <w:rFonts w:hint="eastAsia"/>
        </w:rPr>
        <w:t>　　　　一、生物育种特性</w:t>
      </w:r>
      <w:r>
        <w:rPr>
          <w:rFonts w:hint="eastAsia"/>
        </w:rPr>
        <w:br/>
      </w:r>
      <w:r>
        <w:rPr>
          <w:rFonts w:hint="eastAsia"/>
        </w:rPr>
        <w:t>　　　　二、发展生物育种意义重大</w:t>
      </w:r>
      <w:r>
        <w:rPr>
          <w:rFonts w:hint="eastAsia"/>
        </w:rPr>
        <w:br/>
      </w:r>
      <w:r>
        <w:rPr>
          <w:rFonts w:hint="eastAsia"/>
        </w:rPr>
        <w:t>　　第二节 生物育种方法</w:t>
      </w:r>
      <w:r>
        <w:rPr>
          <w:rFonts w:hint="eastAsia"/>
        </w:rPr>
        <w:br/>
      </w:r>
      <w:r>
        <w:rPr>
          <w:rFonts w:hint="eastAsia"/>
        </w:rPr>
        <w:t>　　　　一、诱变育种</w:t>
      </w:r>
      <w:r>
        <w:rPr>
          <w:rFonts w:hint="eastAsia"/>
        </w:rPr>
        <w:br/>
      </w:r>
      <w:r>
        <w:rPr>
          <w:rFonts w:hint="eastAsia"/>
        </w:rPr>
        <w:t>　　　　二、杂交育种</w:t>
      </w:r>
      <w:r>
        <w:rPr>
          <w:rFonts w:hint="eastAsia"/>
        </w:rPr>
        <w:br/>
      </w:r>
      <w:r>
        <w:rPr>
          <w:rFonts w:hint="eastAsia"/>
        </w:rPr>
        <w:t>　　　　三、单倍体育种</w:t>
      </w:r>
      <w:r>
        <w:rPr>
          <w:rFonts w:hint="eastAsia"/>
        </w:rPr>
        <w:br/>
      </w:r>
      <w:r>
        <w:rPr>
          <w:rFonts w:hint="eastAsia"/>
        </w:rPr>
        <w:t>　　　　四、多倍体育种</w:t>
      </w:r>
      <w:r>
        <w:rPr>
          <w:rFonts w:hint="eastAsia"/>
        </w:rPr>
        <w:br/>
      </w:r>
      <w:r>
        <w:rPr>
          <w:rFonts w:hint="eastAsia"/>
        </w:rPr>
        <w:t>　　　　五、细胞工程育种</w:t>
      </w:r>
      <w:r>
        <w:rPr>
          <w:rFonts w:hint="eastAsia"/>
        </w:rPr>
        <w:br/>
      </w:r>
      <w:r>
        <w:rPr>
          <w:rFonts w:hint="eastAsia"/>
        </w:rPr>
        <w:t>　　第三节 生物育种其综阐述</w:t>
      </w:r>
      <w:r>
        <w:rPr>
          <w:rFonts w:hint="eastAsia"/>
        </w:rPr>
        <w:br/>
      </w:r>
      <w:r>
        <w:rPr>
          <w:rFonts w:hint="eastAsia"/>
        </w:rPr>
        <w:t>　　　　一、生物育种目的</w:t>
      </w:r>
      <w:r>
        <w:rPr>
          <w:rFonts w:hint="eastAsia"/>
        </w:rPr>
        <w:br/>
      </w:r>
      <w:r>
        <w:rPr>
          <w:rFonts w:hint="eastAsia"/>
        </w:rPr>
        <w:t>　　　　二、生物育种材料特点</w:t>
      </w:r>
      <w:r>
        <w:rPr>
          <w:rFonts w:hint="eastAsia"/>
        </w:rPr>
        <w:br/>
      </w:r>
      <w:r>
        <w:rPr>
          <w:rFonts w:hint="eastAsia"/>
        </w:rPr>
        <w:t>　　　　三、技术水平</w:t>
      </w:r>
      <w:r>
        <w:rPr>
          <w:rFonts w:hint="eastAsia"/>
        </w:rPr>
        <w:br/>
      </w:r>
      <w:r>
        <w:rPr>
          <w:rFonts w:hint="eastAsia"/>
        </w:rPr>
        <w:br/>
      </w:r>
      <w:r>
        <w:rPr>
          <w:rFonts w:hint="eastAsia"/>
        </w:rPr>
        <w:t>第二章 2025年世界国生物育种产业运行透析</w:t>
      </w:r>
      <w:r>
        <w:rPr>
          <w:rFonts w:hint="eastAsia"/>
        </w:rPr>
        <w:br/>
      </w:r>
      <w:r>
        <w:rPr>
          <w:rFonts w:hint="eastAsia"/>
        </w:rPr>
        <w:t>　　第一节 2025年世界生物育种业运行环境分析</w:t>
      </w:r>
      <w:r>
        <w:rPr>
          <w:rFonts w:hint="eastAsia"/>
        </w:rPr>
        <w:br/>
      </w:r>
      <w:r>
        <w:rPr>
          <w:rFonts w:hint="eastAsia"/>
        </w:rPr>
        <w:t>　　　　一、欧盟农业部长讨论规范转基因作物种植措施</w:t>
      </w:r>
      <w:r>
        <w:rPr>
          <w:rFonts w:hint="eastAsia"/>
        </w:rPr>
        <w:br/>
      </w:r>
      <w:r>
        <w:rPr>
          <w:rFonts w:hint="eastAsia"/>
        </w:rPr>
        <w:t>　　　　二、欧盟拟全面修改其转基因作物种植批准体系</w:t>
      </w:r>
      <w:r>
        <w:rPr>
          <w:rFonts w:hint="eastAsia"/>
        </w:rPr>
        <w:br/>
      </w:r>
      <w:r>
        <w:rPr>
          <w:rFonts w:hint="eastAsia"/>
        </w:rPr>
        <w:t>　　　　三、转基因奇谈怪论 支持反对形成两大阵营</w:t>
      </w:r>
      <w:r>
        <w:rPr>
          <w:rFonts w:hint="eastAsia"/>
        </w:rPr>
        <w:br/>
      </w:r>
      <w:r>
        <w:rPr>
          <w:rFonts w:hint="eastAsia"/>
        </w:rPr>
        <w:t>　　　　四、世界粮食安全问题</w:t>
      </w:r>
      <w:r>
        <w:rPr>
          <w:rFonts w:hint="eastAsia"/>
        </w:rPr>
        <w:br/>
      </w:r>
      <w:r>
        <w:rPr>
          <w:rFonts w:hint="eastAsia"/>
        </w:rPr>
        <w:t>　　第二节 2025年世界生物育种业运行总况</w:t>
      </w:r>
      <w:r>
        <w:rPr>
          <w:rFonts w:hint="eastAsia"/>
        </w:rPr>
        <w:br/>
      </w:r>
      <w:r>
        <w:rPr>
          <w:rFonts w:hint="eastAsia"/>
        </w:rPr>
        <w:t>　　　　一、全球种业市场整体增速较缓</w:t>
      </w:r>
      <w:r>
        <w:rPr>
          <w:rFonts w:hint="eastAsia"/>
        </w:rPr>
        <w:br/>
      </w:r>
      <w:r>
        <w:rPr>
          <w:rFonts w:hint="eastAsia"/>
        </w:rPr>
        <w:t>　　　　二、全球种业市场规模相对稳定</w:t>
      </w:r>
      <w:r>
        <w:rPr>
          <w:rFonts w:hint="eastAsia"/>
        </w:rPr>
        <w:br/>
      </w:r>
      <w:r>
        <w:rPr>
          <w:rFonts w:hint="eastAsia"/>
        </w:rPr>
        <w:t>　　　　三、全球种业市场集中度很高</w:t>
      </w:r>
      <w:r>
        <w:rPr>
          <w:rFonts w:hint="eastAsia"/>
        </w:rPr>
        <w:br/>
      </w:r>
      <w:r>
        <w:rPr>
          <w:rFonts w:hint="eastAsia"/>
        </w:rPr>
        <w:t>　　　　四、全球种业企业研发投入强度极大</w:t>
      </w:r>
      <w:r>
        <w:rPr>
          <w:rFonts w:hint="eastAsia"/>
        </w:rPr>
        <w:br/>
      </w:r>
      <w:r>
        <w:rPr>
          <w:rFonts w:hint="eastAsia"/>
        </w:rPr>
        <w:t>　　第三节 2025-2031年世界生物育种产业前景预测</w:t>
      </w:r>
      <w:r>
        <w:rPr>
          <w:rFonts w:hint="eastAsia"/>
        </w:rPr>
        <w:br/>
      </w:r>
      <w:r>
        <w:rPr>
          <w:rFonts w:hint="eastAsia"/>
        </w:rPr>
        <w:br/>
      </w:r>
      <w:r>
        <w:rPr>
          <w:rFonts w:hint="eastAsia"/>
        </w:rPr>
        <w:t>第三章 2025年世界国生物育种代表企业分析</w:t>
      </w:r>
      <w:r>
        <w:rPr>
          <w:rFonts w:hint="eastAsia"/>
        </w:rPr>
        <w:br/>
      </w:r>
      <w:r>
        <w:rPr>
          <w:rFonts w:hint="eastAsia"/>
        </w:rPr>
        <w:t>　　第一节 杜邦</w:t>
      </w:r>
      <w:r>
        <w:rPr>
          <w:rFonts w:hint="eastAsia"/>
        </w:rPr>
        <w:br/>
      </w:r>
      <w:r>
        <w:rPr>
          <w:rFonts w:hint="eastAsia"/>
        </w:rPr>
        <w:t>　　　　一、企业概况</w:t>
      </w:r>
      <w:r>
        <w:rPr>
          <w:rFonts w:hint="eastAsia"/>
        </w:rPr>
        <w:br/>
      </w:r>
      <w:r>
        <w:rPr>
          <w:rFonts w:hint="eastAsia"/>
        </w:rPr>
        <w:t>　　　　二、企业生物育种领域动态分析</w:t>
      </w:r>
      <w:r>
        <w:rPr>
          <w:rFonts w:hint="eastAsia"/>
        </w:rPr>
        <w:br/>
      </w:r>
      <w:r>
        <w:rPr>
          <w:rFonts w:hint="eastAsia"/>
        </w:rPr>
        <w:t>　　　　三、杜邦资金投入情况</w:t>
      </w:r>
      <w:r>
        <w:rPr>
          <w:rFonts w:hint="eastAsia"/>
        </w:rPr>
        <w:br/>
      </w:r>
      <w:r>
        <w:rPr>
          <w:rFonts w:hint="eastAsia"/>
        </w:rPr>
        <w:t>　　第二节 利马格兰</w:t>
      </w:r>
      <w:r>
        <w:rPr>
          <w:rFonts w:hint="eastAsia"/>
        </w:rPr>
        <w:br/>
      </w:r>
      <w:r>
        <w:rPr>
          <w:rFonts w:hint="eastAsia"/>
        </w:rPr>
        <w:t>　　　　一、企业概况</w:t>
      </w:r>
      <w:r>
        <w:rPr>
          <w:rFonts w:hint="eastAsia"/>
        </w:rPr>
        <w:br/>
      </w:r>
      <w:r>
        <w:rPr>
          <w:rFonts w:hint="eastAsia"/>
        </w:rPr>
        <w:t>　　　　二、企业生物育种领域动态分析</w:t>
      </w:r>
      <w:r>
        <w:rPr>
          <w:rFonts w:hint="eastAsia"/>
        </w:rPr>
        <w:br/>
      </w:r>
      <w:r>
        <w:rPr>
          <w:rFonts w:hint="eastAsia"/>
        </w:rPr>
        <w:t>　　　　三、利马格兰资金投入情况</w:t>
      </w:r>
      <w:r>
        <w:rPr>
          <w:rFonts w:hint="eastAsia"/>
        </w:rPr>
        <w:br/>
      </w:r>
      <w:r>
        <w:rPr>
          <w:rFonts w:hint="eastAsia"/>
        </w:rPr>
        <w:t>　　第三节 孟山都资金投入情况</w:t>
      </w:r>
      <w:r>
        <w:rPr>
          <w:rFonts w:hint="eastAsia"/>
        </w:rPr>
        <w:br/>
      </w:r>
      <w:r>
        <w:rPr>
          <w:rFonts w:hint="eastAsia"/>
        </w:rPr>
        <w:t>　　　　一、企业概况</w:t>
      </w:r>
      <w:r>
        <w:rPr>
          <w:rFonts w:hint="eastAsia"/>
        </w:rPr>
        <w:br/>
      </w:r>
      <w:r>
        <w:rPr>
          <w:rFonts w:hint="eastAsia"/>
        </w:rPr>
        <w:t>　　　　二、企业生物育种领域动态分析</w:t>
      </w:r>
      <w:r>
        <w:rPr>
          <w:rFonts w:hint="eastAsia"/>
        </w:rPr>
        <w:br/>
      </w:r>
      <w:r>
        <w:rPr>
          <w:rFonts w:hint="eastAsia"/>
        </w:rPr>
        <w:t>　　　　三、孟山都资金投入情况</w:t>
      </w:r>
      <w:r>
        <w:rPr>
          <w:rFonts w:hint="eastAsia"/>
        </w:rPr>
        <w:br/>
      </w:r>
      <w:r>
        <w:rPr>
          <w:rFonts w:hint="eastAsia"/>
        </w:rPr>
        <w:br/>
      </w:r>
      <w:r>
        <w:rPr>
          <w:rFonts w:hint="eastAsia"/>
        </w:rPr>
        <w:t>第四章 2025年中国发展现农业环境分析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2025年中国现代农业政策环境分析</w:t>
      </w:r>
      <w:r>
        <w:rPr>
          <w:rFonts w:hint="eastAsia"/>
        </w:rPr>
        <w:br/>
      </w:r>
      <w:r>
        <w:rPr>
          <w:rFonts w:hint="eastAsia"/>
        </w:rPr>
        <w:t>　　　　一、“转基因生物新品种培育”已被列为国家中长期（2008-2020年）科技发展规划</w:t>
      </w:r>
      <w:r>
        <w:rPr>
          <w:rFonts w:hint="eastAsia"/>
        </w:rPr>
        <w:br/>
      </w:r>
      <w:r>
        <w:rPr>
          <w:rFonts w:hint="eastAsia"/>
        </w:rPr>
        <w:t>　　　　二、财政支持现代农业发展的政策建议</w:t>
      </w:r>
      <w:r>
        <w:rPr>
          <w:rFonts w:hint="eastAsia"/>
        </w:rPr>
        <w:br/>
      </w:r>
      <w:r>
        <w:rPr>
          <w:rFonts w:hint="eastAsia"/>
        </w:rPr>
        <w:t>　　　　三、完善强农惠农政策促进现代农业发展</w:t>
      </w:r>
      <w:r>
        <w:rPr>
          <w:rFonts w:hint="eastAsia"/>
        </w:rPr>
        <w:br/>
      </w:r>
      <w:r>
        <w:rPr>
          <w:rFonts w:hint="eastAsia"/>
        </w:rPr>
        <w:t>　　　　四、世界发达国家现代农业的政策体系以中国的启示</w:t>
      </w:r>
      <w:r>
        <w:rPr>
          <w:rFonts w:hint="eastAsia"/>
        </w:rPr>
        <w:br/>
      </w:r>
      <w:r>
        <w:rPr>
          <w:rFonts w:hint="eastAsia"/>
        </w:rPr>
        <w:t>　　　　五、发展现代农业将成一号文件重要内容</w:t>
      </w:r>
      <w:r>
        <w:rPr>
          <w:rFonts w:hint="eastAsia"/>
        </w:rPr>
        <w:br/>
      </w:r>
      <w:r>
        <w:rPr>
          <w:rFonts w:hint="eastAsia"/>
        </w:rPr>
        <w:t>　　　　六、发改委：加大生物育种产业支持力度</w:t>
      </w:r>
      <w:r>
        <w:rPr>
          <w:rFonts w:hint="eastAsia"/>
        </w:rPr>
        <w:br/>
      </w:r>
      <w:r>
        <w:rPr>
          <w:rFonts w:hint="eastAsia"/>
        </w:rPr>
        <w:t>　　第三节 2025年中国现代农业社会环境分析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第四节 2025年中国现代农业发展产业环境分析</w:t>
      </w:r>
      <w:r>
        <w:rPr>
          <w:rFonts w:hint="eastAsia"/>
        </w:rPr>
        <w:br/>
      </w:r>
      <w:r>
        <w:rPr>
          <w:rFonts w:hint="eastAsia"/>
        </w:rPr>
        <w:t>　　　　一、耕地资源日益减少迫切要求农业生产方式转变</w:t>
      </w:r>
      <w:r>
        <w:rPr>
          <w:rFonts w:hint="eastAsia"/>
        </w:rPr>
        <w:br/>
      </w:r>
      <w:r>
        <w:rPr>
          <w:rFonts w:hint="eastAsia"/>
        </w:rPr>
        <w:t>　　　　二、工业迅速发展对普通劳动力需求不断增长</w:t>
      </w:r>
      <w:r>
        <w:rPr>
          <w:rFonts w:hint="eastAsia"/>
        </w:rPr>
        <w:br/>
      </w:r>
      <w:r>
        <w:rPr>
          <w:rFonts w:hint="eastAsia"/>
        </w:rPr>
        <w:t>　　　　三、健康质优食品需求对农业生产方式提出了挑战</w:t>
      </w:r>
      <w:r>
        <w:rPr>
          <w:rFonts w:hint="eastAsia"/>
        </w:rPr>
        <w:br/>
      </w:r>
      <w:r>
        <w:rPr>
          <w:rFonts w:hint="eastAsia"/>
        </w:rPr>
        <w:t>　　　　四、新农村建设要求农业生产方式转型</w:t>
      </w:r>
      <w:r>
        <w:rPr>
          <w:rFonts w:hint="eastAsia"/>
        </w:rPr>
        <w:br/>
      </w:r>
      <w:r>
        <w:rPr>
          <w:rFonts w:hint="eastAsia"/>
        </w:rPr>
        <w:t>　　　　五、中国粮食安全问题</w:t>
      </w:r>
      <w:r>
        <w:rPr>
          <w:rFonts w:hint="eastAsia"/>
        </w:rPr>
        <w:br/>
      </w:r>
      <w:r>
        <w:rPr>
          <w:rFonts w:hint="eastAsia"/>
        </w:rPr>
        <w:br/>
      </w:r>
      <w:r>
        <w:rPr>
          <w:rFonts w:hint="eastAsia"/>
        </w:rPr>
        <w:t>第五章 2025年中国种业整体运行态势分析</w:t>
      </w:r>
      <w:r>
        <w:rPr>
          <w:rFonts w:hint="eastAsia"/>
        </w:rPr>
        <w:br/>
      </w:r>
      <w:r>
        <w:rPr>
          <w:rFonts w:hint="eastAsia"/>
        </w:rPr>
        <w:t>　　第一节 我国种业的背景分析</w:t>
      </w:r>
      <w:r>
        <w:rPr>
          <w:rFonts w:hint="eastAsia"/>
        </w:rPr>
        <w:br/>
      </w:r>
      <w:r>
        <w:rPr>
          <w:rFonts w:hint="eastAsia"/>
        </w:rPr>
        <w:t>　　　　一、种业发展的历程</w:t>
      </w:r>
      <w:r>
        <w:rPr>
          <w:rFonts w:hint="eastAsia"/>
        </w:rPr>
        <w:br/>
      </w:r>
      <w:r>
        <w:rPr>
          <w:rFonts w:hint="eastAsia"/>
        </w:rPr>
        <w:t>　　　　二、种业资源供给和资源的要求</w:t>
      </w:r>
      <w:r>
        <w:rPr>
          <w:rFonts w:hint="eastAsia"/>
        </w:rPr>
        <w:br/>
      </w:r>
      <w:r>
        <w:rPr>
          <w:rFonts w:hint="eastAsia"/>
        </w:rPr>
        <w:t>　　　　三、种业的区域分布</w:t>
      </w:r>
      <w:r>
        <w:rPr>
          <w:rFonts w:hint="eastAsia"/>
        </w:rPr>
        <w:br/>
      </w:r>
      <w:r>
        <w:rPr>
          <w:rFonts w:hint="eastAsia"/>
        </w:rPr>
        <w:t>　　　　四、种业在农业生产中的地位和作用的变化分析</w:t>
      </w:r>
      <w:r>
        <w:rPr>
          <w:rFonts w:hint="eastAsia"/>
        </w:rPr>
        <w:br/>
      </w:r>
      <w:r>
        <w:rPr>
          <w:rFonts w:hint="eastAsia"/>
        </w:rPr>
        <w:t>　　　　五、种业产业化演变分析</w:t>
      </w:r>
      <w:r>
        <w:rPr>
          <w:rFonts w:hint="eastAsia"/>
        </w:rPr>
        <w:br/>
      </w:r>
      <w:r>
        <w:rPr>
          <w:rFonts w:hint="eastAsia"/>
        </w:rPr>
        <w:t>　　第二节 2025年中国种业特征分析</w:t>
      </w:r>
      <w:r>
        <w:rPr>
          <w:rFonts w:hint="eastAsia"/>
        </w:rPr>
        <w:br/>
      </w:r>
      <w:r>
        <w:rPr>
          <w:rFonts w:hint="eastAsia"/>
        </w:rPr>
        <w:t>　　　　一、消费群体具有的特性分析</w:t>
      </w:r>
      <w:r>
        <w:rPr>
          <w:rFonts w:hint="eastAsia"/>
        </w:rPr>
        <w:br/>
      </w:r>
      <w:r>
        <w:rPr>
          <w:rFonts w:hint="eastAsia"/>
        </w:rPr>
        <w:t>　　　　二、与其他行业不同的是种子需求的价格弹性非常低</w:t>
      </w:r>
      <w:r>
        <w:rPr>
          <w:rFonts w:hint="eastAsia"/>
        </w:rPr>
        <w:br/>
      </w:r>
      <w:r>
        <w:rPr>
          <w:rFonts w:hint="eastAsia"/>
        </w:rPr>
        <w:t>　　　　三、产品具有周期和自然属性</w:t>
      </w:r>
      <w:r>
        <w:rPr>
          <w:rFonts w:hint="eastAsia"/>
        </w:rPr>
        <w:br/>
      </w:r>
      <w:r>
        <w:rPr>
          <w:rFonts w:hint="eastAsia"/>
        </w:rPr>
        <w:t>　　　　四、种子的质量指标较为复杂</w:t>
      </w:r>
      <w:r>
        <w:rPr>
          <w:rFonts w:hint="eastAsia"/>
        </w:rPr>
        <w:br/>
      </w:r>
      <w:r>
        <w:rPr>
          <w:rFonts w:hint="eastAsia"/>
        </w:rPr>
        <w:t>　　　　五、行业进入退出壁垒分析</w:t>
      </w:r>
      <w:r>
        <w:rPr>
          <w:rFonts w:hint="eastAsia"/>
        </w:rPr>
        <w:br/>
      </w:r>
      <w:r>
        <w:rPr>
          <w:rFonts w:hint="eastAsia"/>
        </w:rPr>
        <w:t>　　第三节 2025年中国种业与世界种业发展的差异分析</w:t>
      </w:r>
      <w:r>
        <w:rPr>
          <w:rFonts w:hint="eastAsia"/>
        </w:rPr>
        <w:br/>
      </w:r>
      <w:r>
        <w:rPr>
          <w:rFonts w:hint="eastAsia"/>
        </w:rPr>
        <w:t>　　　　一、外部因素分析</w:t>
      </w:r>
      <w:r>
        <w:rPr>
          <w:rFonts w:hint="eastAsia"/>
        </w:rPr>
        <w:br/>
      </w:r>
      <w:r>
        <w:rPr>
          <w:rFonts w:hint="eastAsia"/>
        </w:rPr>
        <w:t>　　　　二、内部因素分析</w:t>
      </w:r>
      <w:r>
        <w:rPr>
          <w:rFonts w:hint="eastAsia"/>
        </w:rPr>
        <w:br/>
      </w:r>
      <w:r>
        <w:rPr>
          <w:rFonts w:hint="eastAsia"/>
        </w:rPr>
        <w:t>　　　　三、国外种业发展经验及其给我国的借鉴与启示</w:t>
      </w:r>
      <w:r>
        <w:rPr>
          <w:rFonts w:hint="eastAsia"/>
        </w:rPr>
        <w:br/>
      </w:r>
      <w:r>
        <w:rPr>
          <w:rFonts w:hint="eastAsia"/>
        </w:rPr>
        <w:br/>
      </w:r>
      <w:r>
        <w:rPr>
          <w:rFonts w:hint="eastAsia"/>
        </w:rPr>
        <w:t>第六章 2025年中国现代农业运行新形势透析</w:t>
      </w:r>
      <w:r>
        <w:rPr>
          <w:rFonts w:hint="eastAsia"/>
        </w:rPr>
        <w:br/>
      </w:r>
      <w:r>
        <w:rPr>
          <w:rFonts w:hint="eastAsia"/>
        </w:rPr>
        <w:t>　　第一节 2025年中国现代农业动态分析</w:t>
      </w:r>
      <w:r>
        <w:rPr>
          <w:rFonts w:hint="eastAsia"/>
        </w:rPr>
        <w:br/>
      </w:r>
      <w:r>
        <w:rPr>
          <w:rFonts w:hint="eastAsia"/>
        </w:rPr>
        <w:t>　　　　一、中国首届（徐州）现代农业科技成果交易会开幕</w:t>
      </w:r>
      <w:r>
        <w:rPr>
          <w:rFonts w:hint="eastAsia"/>
        </w:rPr>
        <w:br/>
      </w:r>
      <w:r>
        <w:rPr>
          <w:rFonts w:hint="eastAsia"/>
        </w:rPr>
        <w:t>　　　　二、农业引智为中国现代农业搭建了发展平台</w:t>
      </w:r>
      <w:r>
        <w:rPr>
          <w:rFonts w:hint="eastAsia"/>
        </w:rPr>
        <w:br/>
      </w:r>
      <w:r>
        <w:rPr>
          <w:rFonts w:hint="eastAsia"/>
        </w:rPr>
        <w:t>　　　　三、首届中国现代农业产业投融资峰会即将召开</w:t>
      </w:r>
      <w:r>
        <w:rPr>
          <w:rFonts w:hint="eastAsia"/>
        </w:rPr>
        <w:br/>
      </w:r>
      <w:r>
        <w:rPr>
          <w:rFonts w:hint="eastAsia"/>
        </w:rPr>
        <w:t>　　第二节 2025年中国现代农业发展现状</w:t>
      </w:r>
      <w:r>
        <w:rPr>
          <w:rFonts w:hint="eastAsia"/>
        </w:rPr>
        <w:br/>
      </w:r>
      <w:r>
        <w:rPr>
          <w:rFonts w:hint="eastAsia"/>
        </w:rPr>
        <w:t>　　　　一、中国现代农业要有现代化特色经营方式和经营理念</w:t>
      </w:r>
      <w:r>
        <w:rPr>
          <w:rFonts w:hint="eastAsia"/>
        </w:rPr>
        <w:br/>
      </w:r>
      <w:r>
        <w:rPr>
          <w:rFonts w:hint="eastAsia"/>
        </w:rPr>
        <w:t>　　　　二、中国现代农业建设的成就</w:t>
      </w:r>
      <w:r>
        <w:rPr>
          <w:rFonts w:hint="eastAsia"/>
        </w:rPr>
        <w:br/>
      </w:r>
      <w:r>
        <w:rPr>
          <w:rFonts w:hint="eastAsia"/>
        </w:rPr>
        <w:t>　　　　三、各地政府高度重视现代农业发展</w:t>
      </w:r>
      <w:r>
        <w:rPr>
          <w:rFonts w:hint="eastAsia"/>
        </w:rPr>
        <w:br/>
      </w:r>
      <w:r>
        <w:rPr>
          <w:rFonts w:hint="eastAsia"/>
        </w:rPr>
        <w:t>　　　　四、全国已建成众多现代农业园区</w:t>
      </w:r>
      <w:r>
        <w:rPr>
          <w:rFonts w:hint="eastAsia"/>
        </w:rPr>
        <w:br/>
      </w:r>
      <w:r>
        <w:rPr>
          <w:rFonts w:hint="eastAsia"/>
        </w:rPr>
        <w:t>　　　　五、现代农业发展地区不平衡</w:t>
      </w:r>
      <w:r>
        <w:rPr>
          <w:rFonts w:hint="eastAsia"/>
        </w:rPr>
        <w:br/>
      </w:r>
      <w:r>
        <w:rPr>
          <w:rFonts w:hint="eastAsia"/>
        </w:rPr>
        <w:t>　　　　六、农业龙头企业竞争力稍显不足</w:t>
      </w:r>
      <w:r>
        <w:rPr>
          <w:rFonts w:hint="eastAsia"/>
        </w:rPr>
        <w:br/>
      </w:r>
      <w:r>
        <w:rPr>
          <w:rFonts w:hint="eastAsia"/>
        </w:rPr>
        <w:t>　　　　七、中国现代农业发展的探索与思考</w:t>
      </w:r>
      <w:r>
        <w:rPr>
          <w:rFonts w:hint="eastAsia"/>
        </w:rPr>
        <w:br/>
      </w:r>
      <w:r>
        <w:rPr>
          <w:rFonts w:hint="eastAsia"/>
        </w:rPr>
        <w:t>　　第三节 2025年我国建设现代农业的运作模式</w:t>
      </w:r>
      <w:r>
        <w:rPr>
          <w:rFonts w:hint="eastAsia"/>
        </w:rPr>
        <w:br/>
      </w:r>
      <w:r>
        <w:rPr>
          <w:rFonts w:hint="eastAsia"/>
        </w:rPr>
        <w:t>　　　　一、外向型创汇农业模式</w:t>
      </w:r>
      <w:r>
        <w:rPr>
          <w:rFonts w:hint="eastAsia"/>
        </w:rPr>
        <w:br/>
      </w:r>
      <w:r>
        <w:rPr>
          <w:rFonts w:hint="eastAsia"/>
        </w:rPr>
        <w:t>　　　　二、龙头企业带动型的现代农业开发模式</w:t>
      </w:r>
      <w:r>
        <w:rPr>
          <w:rFonts w:hint="eastAsia"/>
        </w:rPr>
        <w:br/>
      </w:r>
      <w:r>
        <w:rPr>
          <w:rFonts w:hint="eastAsia"/>
        </w:rPr>
        <w:t>　　　　三、农业科技园的运行模式</w:t>
      </w:r>
      <w:r>
        <w:rPr>
          <w:rFonts w:hint="eastAsia"/>
        </w:rPr>
        <w:br/>
      </w:r>
      <w:r>
        <w:rPr>
          <w:rFonts w:hint="eastAsia"/>
        </w:rPr>
        <w:t>　　　　四、山地园艺型农业模式</w:t>
      </w:r>
      <w:r>
        <w:rPr>
          <w:rFonts w:hint="eastAsia"/>
        </w:rPr>
        <w:br/>
      </w:r>
      <w:r>
        <w:rPr>
          <w:rFonts w:hint="eastAsia"/>
        </w:rPr>
        <w:t>　　第四节 2025年中国现代农业发展热点问题探讨</w:t>
      </w:r>
      <w:r>
        <w:rPr>
          <w:rFonts w:hint="eastAsia"/>
        </w:rPr>
        <w:br/>
      </w:r>
      <w:r>
        <w:rPr>
          <w:rFonts w:hint="eastAsia"/>
        </w:rPr>
        <w:t>　　　　一、农村软环境建设落后</w:t>
      </w:r>
      <w:r>
        <w:rPr>
          <w:rFonts w:hint="eastAsia"/>
        </w:rPr>
        <w:br/>
      </w:r>
      <w:r>
        <w:rPr>
          <w:rFonts w:hint="eastAsia"/>
        </w:rPr>
        <w:t>　　　　二、政策支持力度不足</w:t>
      </w:r>
      <w:r>
        <w:rPr>
          <w:rFonts w:hint="eastAsia"/>
        </w:rPr>
        <w:br/>
      </w:r>
      <w:r>
        <w:rPr>
          <w:rFonts w:hint="eastAsia"/>
        </w:rPr>
        <w:t>　　　　三、农村基础设施建设落后</w:t>
      </w:r>
      <w:r>
        <w:rPr>
          <w:rFonts w:hint="eastAsia"/>
        </w:rPr>
        <w:br/>
      </w:r>
      <w:r>
        <w:rPr>
          <w:rFonts w:hint="eastAsia"/>
        </w:rPr>
        <w:t>　　　　四、农村制度建设落后于经济发展</w:t>
      </w:r>
      <w:r>
        <w:rPr>
          <w:rFonts w:hint="eastAsia"/>
        </w:rPr>
        <w:br/>
      </w:r>
      <w:r>
        <w:rPr>
          <w:rFonts w:hint="eastAsia"/>
        </w:rPr>
        <w:t>　　　　五、农业法律法规不健全</w:t>
      </w:r>
      <w:r>
        <w:rPr>
          <w:rFonts w:hint="eastAsia"/>
        </w:rPr>
        <w:br/>
      </w:r>
      <w:r>
        <w:rPr>
          <w:rFonts w:hint="eastAsia"/>
        </w:rPr>
        <w:t>　　　　六、农产品生产加工产业链短</w:t>
      </w:r>
      <w:r>
        <w:rPr>
          <w:rFonts w:hint="eastAsia"/>
        </w:rPr>
        <w:br/>
      </w:r>
      <w:r>
        <w:rPr>
          <w:rFonts w:hint="eastAsia"/>
        </w:rPr>
        <w:t>　　　　七、现代农业组织困难</w:t>
      </w:r>
      <w:r>
        <w:rPr>
          <w:rFonts w:hint="eastAsia"/>
        </w:rPr>
        <w:br/>
      </w:r>
      <w:r>
        <w:rPr>
          <w:rFonts w:hint="eastAsia"/>
        </w:rPr>
        <w:t>　　　　八、农民工收益保障措施不完善</w:t>
      </w:r>
      <w:r>
        <w:rPr>
          <w:rFonts w:hint="eastAsia"/>
        </w:rPr>
        <w:br/>
      </w:r>
      <w:r>
        <w:rPr>
          <w:rFonts w:hint="eastAsia"/>
        </w:rPr>
        <w:br/>
      </w:r>
      <w:r>
        <w:rPr>
          <w:rFonts w:hint="eastAsia"/>
        </w:rPr>
        <w:t>第七章 2025年中国生物育种产业运行新形势分析</w:t>
      </w:r>
      <w:r>
        <w:rPr>
          <w:rFonts w:hint="eastAsia"/>
        </w:rPr>
        <w:br/>
      </w:r>
      <w:r>
        <w:rPr>
          <w:rFonts w:hint="eastAsia"/>
        </w:rPr>
        <w:t>　　第一节 2025年中国生物育种业运行动态分析</w:t>
      </w:r>
      <w:r>
        <w:rPr>
          <w:rFonts w:hint="eastAsia"/>
        </w:rPr>
        <w:br/>
      </w:r>
      <w:r>
        <w:rPr>
          <w:rFonts w:hint="eastAsia"/>
        </w:rPr>
        <w:t>　　　　一、农作物生物育种产业发展高层会议将在京召开</w:t>
      </w:r>
      <w:r>
        <w:rPr>
          <w:rFonts w:hint="eastAsia"/>
        </w:rPr>
        <w:br/>
      </w:r>
      <w:r>
        <w:rPr>
          <w:rFonts w:hint="eastAsia"/>
        </w:rPr>
        <w:t>　　　　二、安徽省发展改革委召开全省生物育种产业发展座谈会</w:t>
      </w:r>
      <w:r>
        <w:rPr>
          <w:rFonts w:hint="eastAsia"/>
        </w:rPr>
        <w:br/>
      </w:r>
      <w:r>
        <w:rPr>
          <w:rFonts w:hint="eastAsia"/>
        </w:rPr>
        <w:t>　　第二节 2025年中国生物育种业运行现状综述</w:t>
      </w:r>
      <w:r>
        <w:rPr>
          <w:rFonts w:hint="eastAsia"/>
        </w:rPr>
        <w:br/>
      </w:r>
      <w:r>
        <w:rPr>
          <w:rFonts w:hint="eastAsia"/>
        </w:rPr>
        <w:t>　　　　一、生物育种产业规划酝酿出台 或将步入高盈利时代</w:t>
      </w:r>
      <w:r>
        <w:rPr>
          <w:rFonts w:hint="eastAsia"/>
        </w:rPr>
        <w:br/>
      </w:r>
      <w:r>
        <w:rPr>
          <w:rFonts w:hint="eastAsia"/>
        </w:rPr>
        <w:t>　　　　二、国内种业市场对外依赖严重</w:t>
      </w:r>
      <w:r>
        <w:rPr>
          <w:rFonts w:hint="eastAsia"/>
        </w:rPr>
        <w:br/>
      </w:r>
      <w:r>
        <w:rPr>
          <w:rFonts w:hint="eastAsia"/>
        </w:rPr>
        <w:t>　　　　三、中国种业年需求量</w:t>
      </w:r>
      <w:r>
        <w:rPr>
          <w:rFonts w:hint="eastAsia"/>
        </w:rPr>
        <w:br/>
      </w:r>
      <w:r>
        <w:rPr>
          <w:rFonts w:hint="eastAsia"/>
        </w:rPr>
        <w:t>　　　　四、四我国生物育种技术将使粮食单产再提高</w:t>
      </w:r>
      <w:r>
        <w:rPr>
          <w:rFonts w:hint="eastAsia"/>
        </w:rPr>
        <w:br/>
      </w:r>
      <w:r>
        <w:rPr>
          <w:rFonts w:hint="eastAsia"/>
        </w:rPr>
        <w:t>　　第三节 2025年外资在中国生物育种业分析</w:t>
      </w:r>
      <w:r>
        <w:rPr>
          <w:rFonts w:hint="eastAsia"/>
        </w:rPr>
        <w:br/>
      </w:r>
      <w:r>
        <w:rPr>
          <w:rFonts w:hint="eastAsia"/>
        </w:rPr>
        <w:t>　　　　一、外资占据中国蔬菜花卉种子市场份额分析</w:t>
      </w:r>
      <w:r>
        <w:rPr>
          <w:rFonts w:hint="eastAsia"/>
        </w:rPr>
        <w:br/>
      </w:r>
      <w:r>
        <w:rPr>
          <w:rFonts w:hint="eastAsia"/>
        </w:rPr>
        <w:t>　　　　二、跨国企业开始谋划中国的大田作物种子市场</w:t>
      </w:r>
      <w:r>
        <w:rPr>
          <w:rFonts w:hint="eastAsia"/>
        </w:rPr>
        <w:br/>
      </w:r>
      <w:r>
        <w:rPr>
          <w:rFonts w:hint="eastAsia"/>
        </w:rPr>
        <w:t>　　第四节 2025年中国生物育种业发展面临壁垒</w:t>
      </w:r>
      <w:r>
        <w:rPr>
          <w:rFonts w:hint="eastAsia"/>
        </w:rPr>
        <w:br/>
      </w:r>
      <w:r>
        <w:rPr>
          <w:rFonts w:hint="eastAsia"/>
        </w:rPr>
        <w:t>　　第五节 中国积极推进生物育种产业持续健康发展策略分析</w:t>
      </w:r>
      <w:r>
        <w:rPr>
          <w:rFonts w:hint="eastAsia"/>
        </w:rPr>
        <w:br/>
      </w:r>
      <w:r>
        <w:rPr>
          <w:rFonts w:hint="eastAsia"/>
        </w:rPr>
        <w:br/>
      </w:r>
      <w:r>
        <w:rPr>
          <w:rFonts w:hint="eastAsia"/>
        </w:rPr>
        <w:t>第八章 2025年中国生物育种重点区域市场分析</w:t>
      </w:r>
      <w:r>
        <w:rPr>
          <w:rFonts w:hint="eastAsia"/>
        </w:rPr>
        <w:br/>
      </w:r>
      <w:r>
        <w:rPr>
          <w:rFonts w:hint="eastAsia"/>
        </w:rPr>
        <w:t>　　第一节 深圳</w:t>
      </w:r>
      <w:r>
        <w:rPr>
          <w:rFonts w:hint="eastAsia"/>
        </w:rPr>
        <w:br/>
      </w:r>
      <w:r>
        <w:rPr>
          <w:rFonts w:hint="eastAsia"/>
        </w:rPr>
        <w:t>　　　　一、深圳抢占农业生物育种制高点</w:t>
      </w:r>
      <w:r>
        <w:rPr>
          <w:rFonts w:hint="eastAsia"/>
        </w:rPr>
        <w:br/>
      </w:r>
      <w:r>
        <w:rPr>
          <w:rFonts w:hint="eastAsia"/>
        </w:rPr>
        <w:t>　　　　二、深圳拟建现代农业生物育种创新示范区</w:t>
      </w:r>
      <w:r>
        <w:rPr>
          <w:rFonts w:hint="eastAsia"/>
        </w:rPr>
        <w:br/>
      </w:r>
      <w:r>
        <w:rPr>
          <w:rFonts w:hint="eastAsia"/>
        </w:rPr>
        <w:t>　　第二节 北京</w:t>
      </w:r>
      <w:r>
        <w:rPr>
          <w:rFonts w:hint="eastAsia"/>
        </w:rPr>
        <w:br/>
      </w:r>
      <w:r>
        <w:rPr>
          <w:rFonts w:hint="eastAsia"/>
        </w:rPr>
        <w:t>　　　　一、北京将发力生物育种战略性新兴产业</w:t>
      </w:r>
      <w:r>
        <w:rPr>
          <w:rFonts w:hint="eastAsia"/>
        </w:rPr>
        <w:br/>
      </w:r>
      <w:r>
        <w:rPr>
          <w:rFonts w:hint="eastAsia"/>
        </w:rPr>
        <w:t>　　　　二、北京市在发展生物育种已有工作基础和成效</w:t>
      </w:r>
      <w:r>
        <w:rPr>
          <w:rFonts w:hint="eastAsia"/>
        </w:rPr>
        <w:br/>
      </w:r>
      <w:r>
        <w:rPr>
          <w:rFonts w:hint="eastAsia"/>
        </w:rPr>
        <w:t>　　第三节 上海积极推进生物育种高产优质化</w:t>
      </w:r>
      <w:r>
        <w:rPr>
          <w:rFonts w:hint="eastAsia"/>
        </w:rPr>
        <w:br/>
      </w:r>
      <w:r>
        <w:rPr>
          <w:rFonts w:hint="eastAsia"/>
        </w:rPr>
        <w:br/>
      </w:r>
      <w:r>
        <w:rPr>
          <w:rFonts w:hint="eastAsia"/>
        </w:rPr>
        <w:t>第九章 2025年中国生物育种重点领域透要</w:t>
      </w:r>
      <w:r>
        <w:rPr>
          <w:rFonts w:hint="eastAsia"/>
        </w:rPr>
        <w:br/>
      </w:r>
      <w:r>
        <w:rPr>
          <w:rFonts w:hint="eastAsia"/>
        </w:rPr>
        <w:t>　　第一节 玉米</w:t>
      </w:r>
      <w:r>
        <w:rPr>
          <w:rFonts w:hint="eastAsia"/>
        </w:rPr>
        <w:br/>
      </w:r>
      <w:r>
        <w:rPr>
          <w:rFonts w:hint="eastAsia"/>
        </w:rPr>
        <w:t>　　第二节 水稻</w:t>
      </w:r>
      <w:r>
        <w:rPr>
          <w:rFonts w:hint="eastAsia"/>
        </w:rPr>
        <w:br/>
      </w:r>
      <w:r>
        <w:rPr>
          <w:rFonts w:hint="eastAsia"/>
        </w:rPr>
        <w:t>　　第三节 转基因棉花</w:t>
      </w:r>
      <w:r>
        <w:rPr>
          <w:rFonts w:hint="eastAsia"/>
        </w:rPr>
        <w:br/>
      </w:r>
      <w:r>
        <w:rPr>
          <w:rFonts w:hint="eastAsia"/>
        </w:rPr>
        <w:t>　　第四节 蔬菜</w:t>
      </w:r>
      <w:r>
        <w:rPr>
          <w:rFonts w:hint="eastAsia"/>
        </w:rPr>
        <w:br/>
      </w:r>
      <w:r>
        <w:rPr>
          <w:rFonts w:hint="eastAsia"/>
        </w:rPr>
        <w:t>　　第五节 水果</w:t>
      </w:r>
      <w:r>
        <w:rPr>
          <w:rFonts w:hint="eastAsia"/>
        </w:rPr>
        <w:br/>
      </w:r>
      <w:r>
        <w:rPr>
          <w:rFonts w:hint="eastAsia"/>
        </w:rPr>
        <w:t>　　第六节 花卉</w:t>
      </w:r>
      <w:r>
        <w:rPr>
          <w:rFonts w:hint="eastAsia"/>
        </w:rPr>
        <w:br/>
      </w:r>
      <w:r>
        <w:rPr>
          <w:rFonts w:hint="eastAsia"/>
        </w:rPr>
        <w:br/>
      </w:r>
      <w:r>
        <w:rPr>
          <w:rFonts w:hint="eastAsia"/>
        </w:rPr>
        <w:t>第十章 2025年中国生物育种业竞争新格局透析</w:t>
      </w:r>
      <w:r>
        <w:rPr>
          <w:rFonts w:hint="eastAsia"/>
        </w:rPr>
        <w:br/>
      </w:r>
      <w:r>
        <w:rPr>
          <w:rFonts w:hint="eastAsia"/>
        </w:rPr>
        <w:t>　　第一节 2025年中国种业竞争总况</w:t>
      </w:r>
      <w:r>
        <w:rPr>
          <w:rFonts w:hint="eastAsia"/>
        </w:rPr>
        <w:br/>
      </w:r>
      <w:r>
        <w:rPr>
          <w:rFonts w:hint="eastAsia"/>
        </w:rPr>
        <w:t>　　　　一、中国种业市场竞争力分析</w:t>
      </w:r>
      <w:r>
        <w:rPr>
          <w:rFonts w:hint="eastAsia"/>
        </w:rPr>
        <w:br/>
      </w:r>
      <w:r>
        <w:rPr>
          <w:rFonts w:hint="eastAsia"/>
        </w:rPr>
        <w:t>　　　　二、中国种业竞争力的薄弱点</w:t>
      </w:r>
      <w:r>
        <w:rPr>
          <w:rFonts w:hint="eastAsia"/>
        </w:rPr>
        <w:br/>
      </w:r>
      <w:r>
        <w:rPr>
          <w:rFonts w:hint="eastAsia"/>
        </w:rPr>
        <w:t>　　　　三、影响我国种业竞争力的关键性因素</w:t>
      </w:r>
      <w:r>
        <w:rPr>
          <w:rFonts w:hint="eastAsia"/>
        </w:rPr>
        <w:br/>
      </w:r>
      <w:r>
        <w:rPr>
          <w:rFonts w:hint="eastAsia"/>
        </w:rPr>
        <w:t>　　　　四、种业公司面临的三重竞争</w:t>
      </w:r>
      <w:r>
        <w:rPr>
          <w:rFonts w:hint="eastAsia"/>
        </w:rPr>
        <w:br/>
      </w:r>
      <w:r>
        <w:rPr>
          <w:rFonts w:hint="eastAsia"/>
        </w:rPr>
        <w:t>　　第二节 2025年中国生物育种业竞争力分析</w:t>
      </w:r>
      <w:r>
        <w:rPr>
          <w:rFonts w:hint="eastAsia"/>
        </w:rPr>
        <w:br/>
      </w:r>
      <w:r>
        <w:rPr>
          <w:rFonts w:hint="eastAsia"/>
        </w:rPr>
        <w:t>　　　　一、转基因育种将成为未来全球经济的竞争焦点</w:t>
      </w:r>
      <w:r>
        <w:rPr>
          <w:rFonts w:hint="eastAsia"/>
        </w:rPr>
        <w:br/>
      </w:r>
      <w:r>
        <w:rPr>
          <w:rFonts w:hint="eastAsia"/>
        </w:rPr>
        <w:t>　　　　二、外资巨头加速中国生物育种领域布局</w:t>
      </w:r>
      <w:r>
        <w:rPr>
          <w:rFonts w:hint="eastAsia"/>
        </w:rPr>
        <w:br/>
      </w:r>
      <w:r>
        <w:rPr>
          <w:rFonts w:hint="eastAsia"/>
        </w:rPr>
        <w:t>　　第三节 2025年中国生物育种业竞争策略分析</w:t>
      </w:r>
      <w:r>
        <w:rPr>
          <w:rFonts w:hint="eastAsia"/>
        </w:rPr>
        <w:br/>
      </w:r>
      <w:r>
        <w:rPr>
          <w:rFonts w:hint="eastAsia"/>
        </w:rPr>
        <w:t>　　　　一、改善提高中国种业竞争力的发展环境</w:t>
      </w:r>
      <w:r>
        <w:rPr>
          <w:rFonts w:hint="eastAsia"/>
        </w:rPr>
        <w:br/>
      </w:r>
      <w:r>
        <w:rPr>
          <w:rFonts w:hint="eastAsia"/>
        </w:rPr>
        <w:t>　　　　二、打造"核动力航母"应对国际种业竞争</w:t>
      </w:r>
      <w:r>
        <w:rPr>
          <w:rFonts w:hint="eastAsia"/>
        </w:rPr>
        <w:br/>
      </w:r>
      <w:r>
        <w:rPr>
          <w:rFonts w:hint="eastAsia"/>
        </w:rPr>
        <w:t>　　　　三、开展联合协作 占领生物育种制高点</w:t>
      </w:r>
      <w:r>
        <w:rPr>
          <w:rFonts w:hint="eastAsia"/>
        </w:rPr>
        <w:br/>
      </w:r>
      <w:r>
        <w:rPr>
          <w:rFonts w:hint="eastAsia"/>
        </w:rPr>
        <w:t>　　　　四、加速科研体制改革 提升玉米育种竞争力</w:t>
      </w:r>
      <w:r>
        <w:rPr>
          <w:rFonts w:hint="eastAsia"/>
        </w:rPr>
        <w:br/>
      </w:r>
      <w:r>
        <w:rPr>
          <w:rFonts w:hint="eastAsia"/>
        </w:rPr>
        <w:t>　　第四节 2025-2031年中国生物育种竞争趋势分析</w:t>
      </w:r>
      <w:r>
        <w:rPr>
          <w:rFonts w:hint="eastAsia"/>
        </w:rPr>
        <w:br/>
      </w:r>
      <w:r>
        <w:rPr>
          <w:rFonts w:hint="eastAsia"/>
        </w:rPr>
        <w:br/>
      </w:r>
      <w:r>
        <w:rPr>
          <w:rFonts w:hint="eastAsia"/>
        </w:rPr>
        <w:t>第十一章 2025年中国生物育种区域市场发展规划</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西部地区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第五节 东北地区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第十二章 2025年中国生物育种主体企业运营关键性财务数据分析</w:t>
      </w:r>
      <w:r>
        <w:rPr>
          <w:rFonts w:hint="eastAsia"/>
        </w:rPr>
        <w:br/>
      </w:r>
      <w:r>
        <w:rPr>
          <w:rFonts w:hint="eastAsia"/>
        </w:rPr>
        <w:t>　　第一节 登海种业（002041）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隆平高科（000988）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獐子岛（002069）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顺鑫农业（000860）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好当家渔业（600467）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丰乐种业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东方海洋</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壹桥苗业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正邦科技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敦煌种业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万向德农股份有限公司（600371）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2025-2031年中国生物育种业前景预测</w:t>
      </w:r>
      <w:r>
        <w:rPr>
          <w:rFonts w:hint="eastAsia"/>
        </w:rPr>
        <w:br/>
      </w:r>
      <w:r>
        <w:rPr>
          <w:rFonts w:hint="eastAsia"/>
        </w:rPr>
        <w:t>　　第一节 2025-2031年中国种子行业发展前景分析</w:t>
      </w:r>
      <w:r>
        <w:rPr>
          <w:rFonts w:hint="eastAsia"/>
        </w:rPr>
        <w:br/>
      </w:r>
      <w:r>
        <w:rPr>
          <w:rFonts w:hint="eastAsia"/>
        </w:rPr>
        <w:t>　　　　一、中国蔬菜种子市场潜力巨大</w:t>
      </w:r>
      <w:r>
        <w:rPr>
          <w:rFonts w:hint="eastAsia"/>
        </w:rPr>
        <w:br/>
      </w:r>
      <w:r>
        <w:rPr>
          <w:rFonts w:hint="eastAsia"/>
        </w:rPr>
        <w:t>　　　　二、蔬菜种子成花卉市场新宠</w:t>
      </w:r>
      <w:r>
        <w:rPr>
          <w:rFonts w:hint="eastAsia"/>
        </w:rPr>
        <w:br/>
      </w:r>
      <w:r>
        <w:rPr>
          <w:rFonts w:hint="eastAsia"/>
        </w:rPr>
        <w:t>　　第二节 2025-2031年中国种子行业发展趋势分析</w:t>
      </w:r>
      <w:r>
        <w:rPr>
          <w:rFonts w:hint="eastAsia"/>
        </w:rPr>
        <w:br/>
      </w:r>
      <w:r>
        <w:rPr>
          <w:rFonts w:hint="eastAsia"/>
        </w:rPr>
        <w:t>　　　　一、市场需求多样化趋势</w:t>
      </w:r>
      <w:r>
        <w:rPr>
          <w:rFonts w:hint="eastAsia"/>
        </w:rPr>
        <w:br/>
      </w:r>
      <w:r>
        <w:rPr>
          <w:rFonts w:hint="eastAsia"/>
        </w:rPr>
        <w:t>　　　　二、经营主体多元趋势</w:t>
      </w:r>
      <w:r>
        <w:rPr>
          <w:rFonts w:hint="eastAsia"/>
        </w:rPr>
        <w:br/>
      </w:r>
      <w:r>
        <w:rPr>
          <w:rFonts w:hint="eastAsia"/>
        </w:rPr>
        <w:t>　　　　三、产业化发展趋势</w:t>
      </w:r>
      <w:r>
        <w:rPr>
          <w:rFonts w:hint="eastAsia"/>
        </w:rPr>
        <w:br/>
      </w:r>
      <w:r>
        <w:rPr>
          <w:rFonts w:hint="eastAsia"/>
        </w:rPr>
        <w:t>　　　　四、产业空间发展趋势</w:t>
      </w:r>
      <w:r>
        <w:rPr>
          <w:rFonts w:hint="eastAsia"/>
        </w:rPr>
        <w:br/>
      </w:r>
      <w:r>
        <w:rPr>
          <w:rFonts w:hint="eastAsia"/>
        </w:rPr>
        <w:t>　　　　五、种子管理法制化趋势</w:t>
      </w:r>
      <w:r>
        <w:rPr>
          <w:rFonts w:hint="eastAsia"/>
        </w:rPr>
        <w:br/>
      </w:r>
      <w:r>
        <w:rPr>
          <w:rFonts w:hint="eastAsia"/>
        </w:rPr>
        <w:t>　　第三节 2025-2031年中国种子行业市场预测分析</w:t>
      </w:r>
      <w:r>
        <w:rPr>
          <w:rFonts w:hint="eastAsia"/>
        </w:rPr>
        <w:br/>
      </w:r>
      <w:r>
        <w:rPr>
          <w:rFonts w:hint="eastAsia"/>
        </w:rPr>
        <w:t>　　　　一、种子市场供需预测分析</w:t>
      </w:r>
      <w:r>
        <w:rPr>
          <w:rFonts w:hint="eastAsia"/>
        </w:rPr>
        <w:br/>
      </w:r>
      <w:r>
        <w:rPr>
          <w:rFonts w:hint="eastAsia"/>
        </w:rPr>
        <w:t>　　　　二、进出口贸易预测分析</w:t>
      </w:r>
      <w:r>
        <w:rPr>
          <w:rFonts w:hint="eastAsia"/>
        </w:rPr>
        <w:br/>
      </w:r>
      <w:r>
        <w:rPr>
          <w:rFonts w:hint="eastAsia"/>
        </w:rPr>
        <w:t>　　　　三、种子商品化率的提高潜在市场总额将达到900亿元</w:t>
      </w:r>
      <w:r>
        <w:rPr>
          <w:rFonts w:hint="eastAsia"/>
        </w:rPr>
        <w:br/>
      </w:r>
      <w:r>
        <w:rPr>
          <w:rFonts w:hint="eastAsia"/>
        </w:rPr>
        <w:t>　　第四节 2025-2031年中国种子市场盈利预测分析</w:t>
      </w:r>
      <w:r>
        <w:rPr>
          <w:rFonts w:hint="eastAsia"/>
        </w:rPr>
        <w:br/>
      </w:r>
      <w:r>
        <w:rPr>
          <w:rFonts w:hint="eastAsia"/>
        </w:rPr>
        <w:br/>
      </w:r>
      <w:r>
        <w:rPr>
          <w:rFonts w:hint="eastAsia"/>
        </w:rPr>
        <w:t>第十四章 2025-2031年中国生物育种业投资战略规划</w:t>
      </w:r>
      <w:r>
        <w:rPr>
          <w:rFonts w:hint="eastAsia"/>
        </w:rPr>
        <w:br/>
      </w:r>
      <w:r>
        <w:rPr>
          <w:rFonts w:hint="eastAsia"/>
        </w:rPr>
        <w:t>　　第一节 2025年中国生物育种业投资概况</w:t>
      </w:r>
      <w:r>
        <w:rPr>
          <w:rFonts w:hint="eastAsia"/>
        </w:rPr>
        <w:br/>
      </w:r>
      <w:r>
        <w:rPr>
          <w:rFonts w:hint="eastAsia"/>
        </w:rPr>
        <w:t>　　　　一、生物育种投资环境利好</w:t>
      </w:r>
      <w:r>
        <w:rPr>
          <w:rFonts w:hint="eastAsia"/>
        </w:rPr>
        <w:br/>
      </w:r>
      <w:r>
        <w:rPr>
          <w:rFonts w:hint="eastAsia"/>
        </w:rPr>
        <w:t>　　　　二、国家在转基因生物研发上加大资金投入力度</w:t>
      </w:r>
      <w:r>
        <w:rPr>
          <w:rFonts w:hint="eastAsia"/>
        </w:rPr>
        <w:br/>
      </w:r>
      <w:r>
        <w:rPr>
          <w:rFonts w:hint="eastAsia"/>
        </w:rPr>
        <w:t>　　　　三、中国生物育种业投资准入面临技术壁垒</w:t>
      </w:r>
      <w:r>
        <w:rPr>
          <w:rFonts w:hint="eastAsia"/>
        </w:rPr>
        <w:br/>
      </w:r>
      <w:r>
        <w:rPr>
          <w:rFonts w:hint="eastAsia"/>
        </w:rPr>
        <w:t>　　第二节 2025-2031年中国生物育种业投资热点领域分析</w:t>
      </w:r>
      <w:r>
        <w:rPr>
          <w:rFonts w:hint="eastAsia"/>
        </w:rPr>
        <w:br/>
      </w:r>
      <w:r>
        <w:rPr>
          <w:rFonts w:hint="eastAsia"/>
        </w:rPr>
        <w:t>　　　　一、优势基因的挖掘</w:t>
      </w:r>
      <w:r>
        <w:rPr>
          <w:rFonts w:hint="eastAsia"/>
        </w:rPr>
        <w:br/>
      </w:r>
      <w:r>
        <w:rPr>
          <w:rFonts w:hint="eastAsia"/>
        </w:rPr>
        <w:t>　　　　二、转基因品种选育</w:t>
      </w:r>
      <w:r>
        <w:rPr>
          <w:rFonts w:hint="eastAsia"/>
        </w:rPr>
        <w:br/>
      </w:r>
      <w:r>
        <w:rPr>
          <w:rFonts w:hint="eastAsia"/>
        </w:rPr>
        <w:t>　　　　三、转基因作物品种的产业化投资机会分析</w:t>
      </w:r>
      <w:r>
        <w:rPr>
          <w:rFonts w:hint="eastAsia"/>
        </w:rPr>
        <w:br/>
      </w:r>
      <w:r>
        <w:rPr>
          <w:rFonts w:hint="eastAsia"/>
        </w:rPr>
        <w:t>　　　　四、未来5年重点扶持6地区发展生物育种投资潜力分析</w:t>
      </w:r>
      <w:r>
        <w:rPr>
          <w:rFonts w:hint="eastAsia"/>
        </w:rPr>
        <w:br/>
      </w:r>
      <w:r>
        <w:rPr>
          <w:rFonts w:hint="eastAsia"/>
        </w:rPr>
        <w:t>　　　　五、转基因新品种产业化面临新的机遇期</w:t>
      </w:r>
      <w:r>
        <w:rPr>
          <w:rFonts w:hint="eastAsia"/>
        </w:rPr>
        <w:br/>
      </w:r>
      <w:r>
        <w:rPr>
          <w:rFonts w:hint="eastAsia"/>
        </w:rPr>
        <w:t>　　第三节 2025-2031年中国生物育种业投资风险预警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五、金融风险</w:t>
      </w:r>
      <w:r>
        <w:rPr>
          <w:rFonts w:hint="eastAsia"/>
        </w:rPr>
        <w:br/>
      </w:r>
      <w:r>
        <w:rPr>
          <w:rFonts w:hint="eastAsia"/>
        </w:rPr>
        <w:t>　　　　六、进退入风险</w:t>
      </w:r>
      <w:r>
        <w:rPr>
          <w:rFonts w:hint="eastAsia"/>
        </w:rPr>
        <w:br/>
      </w:r>
      <w:r>
        <w:rPr>
          <w:rFonts w:hint="eastAsia"/>
        </w:rPr>
        <w:t>　　第四节 中~智~林 专家投资观点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674f01ed5466e" w:history="1">
        <w:r>
          <w:rPr>
            <w:rStyle w:val="Hyperlink"/>
          </w:rPr>
          <w:t>2025年中国生物育种现状调研及发展趋势走势分析报告</w:t>
        </w:r>
      </w:hyperlink>
      <w:r>
        <w:rPr>
          <w:color w:val="C00000"/>
        </w:rPr>
        <w:t>》，报告编号：</w:t>
      </w:r>
      <w:r>
        <w:rPr>
          <w:rFonts w:hint="eastAsia"/>
          <w:color w:val="C00000"/>
        </w:rPr>
        <w:t>1599698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3674f01ed5466e" w:history="1">
        <w:r>
          <w:rPr>
            <w:rStyle w:val="Hyperlink"/>
          </w:rPr>
          <w:t>https://www.20087.com/M_NongLinMuYu/98/ShengWuYuZhongDeXianZhuangHeFaZhanQuShi.html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热点：生物育种科学专业火了、生物育种与传统育种区别、生物育种龙头股一览表、生物育种名词解释、2023一号文件转基因、生物育种专业、七种育种方法和原理、生物育种的方法有哪些、生物育种龙头股票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e25c53f574af3" w:history="1">
      <w:r>
        <w:rPr>
          <w:rStyle w:val="Hyperlink"/>
        </w:rPr>
        <w:t>2025年中国生物育种现状调研及发展趋势走势分析报告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8/ShengWuYuZhongDeXianZhuangHeFaZhanQuShi.html" TargetMode="External" Id="R073674f01ed5466e" /></Relationships>
</file>

<file path=word/_rels/header2.xml.rels>&#65279;<?xml version="1.0" encoding="utf-8"?><Relationships xmlns="http://schemas.openxmlformats.org/package/2006/relationships"><Relationship Type="http://schemas.openxmlformats.org/officeDocument/2006/relationships/hyperlink" Target="https://www.20087.com/M_NongLinMuYu/98/ShengWuYuZhongDeXianZhuangHeFaZhanQuShi.html" TargetMode="External" Id="R11ee25c53f57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2024-09-22T01:55:00Z</dcterms:created>
  <dcterms:modified xsi:type="dcterms:W3CDTF">2024-09-22T02:55:00Z</dcterms:modified>
  <dc:subject>2025年中国生物育种现状调研及发展趋势走势分析报告</dc:subject>
  <dc:title>2025年中国生物育种现状调研及发展趋势走势分析报告</dc:title>
  <cp:keywords>2025年中国生物育种现状调研及发展趋势走势分析报告</cp:keywords>
  <dc:description>2025年中国生物育种现状调研及发展趋势走势分析报告</dc:description>
</cp:coreProperties>
</file>