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6c85a2a64110" w:history="1">
              <w:r>
                <w:rPr>
                  <w:rStyle w:val="Hyperlink"/>
                </w:rPr>
                <w:t>2025-2031年中国饲料中的微量矿物质行业发展调研与前景趋势报告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6c85a2a64110" w:history="1">
              <w:r>
                <w:rPr>
                  <w:rStyle w:val="Hyperlink"/>
                </w:rPr>
                <w:t>2025-2031年中国饲料中的微量矿物质行业发展调研与前景趋势报告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36c85a2a64110" w:history="1">
                <w:r>
                  <w:rPr>
                    <w:rStyle w:val="Hyperlink"/>
                  </w:rPr>
                  <w:t>https://www.20087.com/8/79/SiLiaoZhongDeWeiLiangKuangWuZhiShiChangXianZhuangHeQianJing.html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矿物质在动物营养中发挥着重要作用，涉及酶系统激活、免疫功能调节、骨骼发育及代谢平衡等多个生理过程。目前，饲料中普遍添加的微量元素包括锌、铁、铜、锰、硒、碘等，来源多为无机盐类（如硫酸盐、氧化物）或有机螯合物。无机形式成本较低，但生物利用率受饲料成分干扰较大，且高剂量添加易导致环境污染和动物中毒。有机螯合形式虽吸收效率较高，但成本偏高，且不同产品间稳定性差异显著。近年来，随着养殖业对生产效率与动物健康的关注度提升，精准营养理念逐步推广，推动了微量元素添加策略的优化。然而，实际应用中仍存在添加水平不合理、不同生长阶段需求差异考虑不足、以及微量元素间相互作用研究不充分等问题。此外，抗营养因子对矿物质吸收的影响、肠道微生物与矿物质代谢的关系等机制尚需深入探究。</w:t>
      </w:r>
      <w:r>
        <w:rPr>
          <w:rFonts w:hint="eastAsia"/>
        </w:rPr>
        <w:br/>
      </w:r>
      <w:r>
        <w:rPr>
          <w:rFonts w:hint="eastAsia"/>
        </w:rPr>
        <w:t>　　未来，饲料中微量矿物质的应用将更加注重生物有效性、环境友好性与个体化供给。矿物质源的开发，如纳米颗粒、氨基酸螯合物及微生物合成形式，有望进一步提升吸收利用率并减少排泄污染。通过系统研究不同动物种类、生长阶段、健康状况及生产目标下的矿物质需求模型，将实现更精细化的配方设计。功能性矿物质复合物的研发，可能整合抗氧化、免疫调节等多重作用，超越传统营养补充范畴。同时，检测技术的进步将支持对动物体内矿物质状态的动态监测，为精准饲喂提供依据。环境法规的趋严将促使行业减少高铜、高锌等历史性高剂量添加模式，转向低量高效与循环利用策略。长远来看，矿物质营养将与肠道健康、微生物组调控及可持续养殖体系深度融合，形成综合性的营养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36c85a2a64110" w:history="1">
        <w:r>
          <w:rPr>
            <w:rStyle w:val="Hyperlink"/>
          </w:rPr>
          <w:t>2025-2031年中国饲料中的微量矿物质行业发展调研与前景趋势报告</w:t>
        </w:r>
      </w:hyperlink>
      <w:r>
        <w:rPr>
          <w:rFonts w:hint="eastAsia"/>
        </w:rPr>
        <w:t>》系统研究了饲料中的微量矿物质行业，内容涵盖饲料中的微量矿物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饲料中的微量矿物质行业概述</w:t>
      </w:r>
      <w:r>
        <w:rPr>
          <w:rFonts w:hint="eastAsia"/>
        </w:rPr>
        <w:br/>
      </w:r>
      <w:r>
        <w:rPr>
          <w:rFonts w:hint="eastAsia"/>
        </w:rPr>
        <w:t>　　第一节 饲料中的微量矿物质定义与分类</w:t>
      </w:r>
      <w:r>
        <w:rPr>
          <w:rFonts w:hint="eastAsia"/>
        </w:rPr>
        <w:br/>
      </w:r>
      <w:r>
        <w:rPr>
          <w:rFonts w:hint="eastAsia"/>
        </w:rPr>
        <w:t>　　第二节 饲料中的微量矿物质应用领域</w:t>
      </w:r>
      <w:r>
        <w:rPr>
          <w:rFonts w:hint="eastAsia"/>
        </w:rPr>
        <w:br/>
      </w:r>
      <w:r>
        <w:rPr>
          <w:rFonts w:hint="eastAsia"/>
        </w:rPr>
        <w:t>　　第三节 饲料中的微量矿物质行业经济指标分析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饲料中的微量矿物质产业链及经营模式分析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三、饲料中的微量矿物质销售模式及销售渠道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全球饲料中的微量矿物质市场发展综述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2019-2024年全球饲料中的微量矿物质市场规模与趋势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主要国家与地区饲料中的微量矿物质市场分析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2025-2031年全球饲料中的微量矿物质行业发展趋势与前景预测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中国饲料中的微量矿物质行业市场分析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2024-2025年饲料中的微量矿物质产能与投资动态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一、国内饲料中的微量矿物质产能及利用情况</w:t>
      </w:r>
      <w:r>
        <w:rPr>
          <w:rFonts w:hint="eastAsia"/>
        </w:rPr>
        <w:br/>
      </w:r>
      <w:r>
        <w:rPr>
          <w:rFonts w:hint="eastAsia"/>
        </w:rPr>
        <w:t>　　　　二、饲料中的微量矿物质产能扩张与投资动态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2025-2031年饲料中的微量矿物质行业产量统计与趋势预测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一、2019-2024年饲料中的微量矿物质行业产量数据统计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1、2019-2024年饲料中的微量矿物质产量及增长趋势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2、2019-2024年饲料中的微量矿物质细分产品产量及份额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二、影响饲料中的微量矿物质产量的关键因素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三、2025-2031年饲料中的微量矿物质产量预测</w:t>
      </w:r>
      <w:r>
        <w:rPr>
          <w:rFonts w:hint="eastAsia"/>
        </w:rPr>
        <w:br/>
      </w:r>
      <w:r>
        <w:rPr>
          <w:rFonts w:hint="eastAsia"/>
        </w:rPr>
        <w:t>　　第三节 2025-2031年饲料中的微量矿物质市场需求与销售分析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一、2024-2025年饲料中的微量矿物质行业需求现状</w:t>
      </w:r>
      <w:r>
        <w:rPr>
          <w:rFonts w:hint="eastAsia"/>
        </w:rPr>
        <w:br/>
      </w:r>
      <w:r>
        <w:rPr>
          <w:rFonts w:hint="eastAsia"/>
        </w:rPr>
        <w:t>　　　　二、饲料中的微量矿物质客户群体与需求特点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三、2019-2024年饲料中的微量矿物质行业销售规模分析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四、2025-2031年饲料中的微量矿物质市场增长潜力与规模预测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中国饲料中的微量矿物质细分市场与下游应用领域分析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饲料中的微量矿物质细分市场分析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一、2024-2025年饲料中的微量矿物质主要细分产品市场现状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饲料中的微量矿物质下游应用与客户群体分析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一、2024-2025年饲料中的微量矿物质各应用领域市场现状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2024-2025年饲料中的微量矿物质行业技术发展现状及趋势分析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饲料中的微量矿物质行业技术发展现状分析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国内外饲料中的微量矿物质行业技术差异与原因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饲料中的微量矿物质行业技术发展方向、趋势预测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提升饲料中的微量矿物质行业技术能力策略建议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饲料中的微量矿物质价格机制与竞争策略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一、2019-2024年饲料中的微量矿物质市场价格走势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饲料中的微量矿物质定价策略与方法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2025-2031年饲料中的微量矿物质价格竞争态势与趋势预测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中国饲料中的微量矿物质行业重点区域市场研究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2024-2025年重点区域饲料中的微量矿物质市场发展概况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二、2019-2024年饲料中的微量矿物质市场需求规模情况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三、2025-2031年饲料中的微量矿物质行业发展潜力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二、2019-2024年饲料中的微量矿物质市场需求规模情况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三、2025-2031年饲料中的微量矿物质行业发展潜力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二、2019-2024年饲料中的微量矿物质市场需求规模情况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三、2025-2031年饲料中的微量矿物质行业发展潜力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二、2019-2024年饲料中的微量矿物质市场需求规模情况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三、2025-2031年饲料中的微量矿物质行业发展潜力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二、2019-2024年饲料中的微量矿物质市场需求规模情况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三、2025-2031年饲料中的微量矿物质行业发展潜力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2019-2024年中国饲料中的微量矿物质行业进出口情况分析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饲料中的微量矿物质行业进口情况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一、2019-2024年饲料中的微量矿物质进口规模及增长情况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二、饲料中的微量矿物质主要进口来源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饲料中的微量矿物质行业出口情况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一、2019-2024年饲料中的微量矿物质出口规模及增长情况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二、饲料中的微量矿物质主要出口目的地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2019-2024年中国饲料中的微量矿物质行业总体发展与财务状况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2019-2024年中国饲料中的微量矿物质行业规模情况</w:t>
      </w:r>
      <w:r>
        <w:rPr>
          <w:rFonts w:hint="eastAsia"/>
        </w:rPr>
        <w:br/>
      </w:r>
      <w:r>
        <w:rPr>
          <w:rFonts w:hint="eastAsia"/>
        </w:rPr>
        <w:t>　　　　一、饲料中的微量矿物质行业企业数量规模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二、饲料中的微量矿物质行业从业人员规模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三、饲料中的微量矿物质行业市场敏感性分析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2019-2024年中国饲料中的微量矿物质行业财务能力分析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一、饲料中的微量矿物质行业盈利能力</w:t>
      </w:r>
      <w:r>
        <w:rPr>
          <w:rFonts w:hint="eastAsia"/>
        </w:rPr>
        <w:br/>
      </w:r>
      <w:r>
        <w:rPr>
          <w:rFonts w:hint="eastAsia"/>
        </w:rPr>
        <w:t>　　　　二、饲料中的微量矿物质行业偿债能力</w:t>
      </w:r>
      <w:r>
        <w:rPr>
          <w:rFonts w:hint="eastAsia"/>
        </w:rPr>
        <w:br/>
      </w:r>
      <w:r>
        <w:rPr>
          <w:rFonts w:hint="eastAsia"/>
        </w:rPr>
        <w:t>　　　　三、饲料中的微量矿物质行业营运能力</w:t>
      </w:r>
      <w:r>
        <w:rPr>
          <w:rFonts w:hint="eastAsia"/>
        </w:rPr>
        <w:br/>
      </w:r>
      <w:r>
        <w:rPr>
          <w:rFonts w:hint="eastAsia"/>
        </w:rPr>
        <w:t>　　　　四、饲料中的微量矿物质行业发展能力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饲料中的微量矿物质行业重点企业调研分析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二、企业饲料中的微量矿物质业务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二、企业饲料中的微量矿物质业务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二、企业饲料中的微量矿物质业务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二、企业饲料中的微量矿物质业务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二、企业饲料中的微量矿物质业务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二、企业饲料中的微量矿物质业务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中国饲料中的微量矿物质行业竞争格局分析</w:t>
      </w:r>
      <w:r>
        <w:rPr>
          <w:rFonts w:hint="eastAsia"/>
        </w:rPr>
        <w:br/>
      </w:r>
      <w:r>
        <w:rPr>
          <w:rFonts w:hint="eastAsia"/>
        </w:rPr>
        <w:t>　　第一节 饲料中的微量矿物质行业竞争格局总览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2024-2025年饲料中的微量矿物质行业竞争力分析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2019-2024年饲料中的微量矿物质行业企业并购活动分析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2024-2025年饲料中的微量矿物质行业会展与招投标活动分析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一、饲料中的微量矿物质行业会展活动及其市场影响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2025年中国饲料中的微量矿物质企业发展企业发展策略与建议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饲料中的微量矿物质销售模式与渠道策略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饲料中的微量矿物质品牌与市场推广策略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饲料中的微量矿物质研发投入与技术创新能力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饲料中的微量矿物质合作联盟与资源整合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中国饲料中的微量矿物质行业风险与对策</w:t>
      </w:r>
      <w:r>
        <w:rPr>
          <w:rFonts w:hint="eastAsia"/>
        </w:rPr>
        <w:br/>
      </w:r>
      <w:r>
        <w:rPr>
          <w:rFonts w:hint="eastAsia"/>
        </w:rPr>
        <w:t>　　第一节 饲料中的微量矿物质行业SWOT分析</w:t>
      </w:r>
      <w:r>
        <w:rPr>
          <w:rFonts w:hint="eastAsia"/>
        </w:rPr>
        <w:br/>
      </w:r>
      <w:r>
        <w:rPr>
          <w:rFonts w:hint="eastAsia"/>
        </w:rPr>
        <w:t>　　　　一、饲料中的微量矿物质行业优势</w:t>
      </w:r>
      <w:r>
        <w:rPr>
          <w:rFonts w:hint="eastAsia"/>
        </w:rPr>
        <w:br/>
      </w:r>
      <w:r>
        <w:rPr>
          <w:rFonts w:hint="eastAsia"/>
        </w:rPr>
        <w:t>　　　　二、饲料中的微量矿物质行业劣势</w:t>
      </w:r>
      <w:r>
        <w:rPr>
          <w:rFonts w:hint="eastAsia"/>
        </w:rPr>
        <w:br/>
      </w:r>
      <w:r>
        <w:rPr>
          <w:rFonts w:hint="eastAsia"/>
        </w:rPr>
        <w:t>　　　　三、饲料中的微量矿物质市场机会</w:t>
      </w:r>
      <w:r>
        <w:rPr>
          <w:rFonts w:hint="eastAsia"/>
        </w:rPr>
        <w:br/>
      </w:r>
      <w:r>
        <w:rPr>
          <w:rFonts w:hint="eastAsia"/>
        </w:rPr>
        <w:t>　　　　四、饲料中的微量矿物质市场威胁</w:t>
      </w:r>
      <w:r>
        <w:rPr>
          <w:rFonts w:hint="eastAsia"/>
        </w:rPr>
        <w:br/>
      </w:r>
      <w:r>
        <w:rPr>
          <w:rFonts w:hint="eastAsia"/>
        </w:rPr>
        <w:t>　　第二节 饲料中的微量矿物质行业风险及对策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2025-2031年中国饲料中的微量矿物质行业前景与发展趋势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2024-2025年饲料中的微量矿物质行业发展环境分析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一、饲料中的微量矿物质行业主管部门与监管体制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二、饲料中的微量矿物质行业主要法律法规及政策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三、饲料中的微量矿物质行业标准与质量监管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2025-2031年饲料中的微量矿物质行业发展趋势与方向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2025-2031年饲料中的微量矿物质行业发展潜力与机遇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饲料中的微量矿物质行业研究结论与建议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(中⋅智⋅林)饲料中的微量矿物质行业发展建议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饲料中的微量矿物质行业历程</w:t>
      </w:r>
      <w:r>
        <w:rPr>
          <w:rFonts w:hint="eastAsia"/>
        </w:rPr>
        <w:br/>
      </w:r>
      <w:r>
        <w:rPr>
          <w:rFonts w:hint="eastAsia"/>
        </w:rPr>
        <w:t>　　图表 饲料中的微量矿物质行业生命周期</w:t>
      </w:r>
      <w:r>
        <w:rPr>
          <w:rFonts w:hint="eastAsia"/>
        </w:rPr>
        <w:br/>
      </w:r>
      <w:r>
        <w:rPr>
          <w:rFonts w:hint="eastAsia"/>
        </w:rPr>
        <w:t>　　图表 饲料中的微量矿物质行业产业链分析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2019-2024年饲料中的微量矿物质行业市场容量分析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2024年中国饲料中的微量矿物质行业需求领域分布格局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2024年中国饲料中的微量矿物质进口国家及地区分析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2024年中国饲料中的微量矿物质出口国家及地区分析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2019-2024年中国饲料中的微量矿物质行业企业平均规模情况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**地区饲料中的微量矿物质行业市场需求情况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饲料中的微量矿物质重点企业（三）成长能力情况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2025-2031年中国饲料中的微量矿物质行业产能预测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2025-2031年中国饲料中的微量矿物质行业产量预测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2025-2031年中国饲料中的微量矿物质市场需求量预测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2025-2031年中国饲料中的微量矿物质行业供需平衡预测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2025-2031年中国饲料中的微量矿物质行业市场容量预测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2025-2031年中国饲料中的微量矿物质行业市场规模预测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2025年中国饲料中的微量矿物质市场前景分析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2025年中国饲料中的微量矿物质发展趋势预测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6c85a2a64110" w:history="1">
        <w:r>
          <w:rPr>
            <w:rStyle w:val="Hyperlink"/>
          </w:rPr>
          <w:t>2025-2031年中国饲料中的微量矿物质行业发展调研与前景趋势报告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36c85a2a64110" w:history="1">
        <w:r>
          <w:rPr>
            <w:rStyle w:val="Hyperlink"/>
          </w:rPr>
          <w:t>https://www.20087.com/8/79/SiLiaoZhongDeWeiLiangKuangWuZhiShiChangXianZhuangHeQianJing.html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质和微量元素的区别、饲料中的微量矿物质有哪些、饲料中微量元素检测国家标准、饲料矿物质中常用的微量元素、哪种矿物质是微量元素、饲料中微量元素添加剂的作用、饲料中微量元素允许添加量、饲料微量元素添加国际标准、矿物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76cc549be48c5" w:history="1">
      <w:r>
        <w:rPr>
          <w:rStyle w:val="Hyperlink"/>
        </w:rPr>
        <w:t>2025-2031年中国饲料中的微量矿物质行业发展调研与前景趋势报告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iLiaoZhongDeWeiLiangKuangWuZhiShiChangXianZhuangHeQianJing.html" TargetMode="External" Id="R93936c85a2a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iLiaoZhongDeWeiLiangKuangWuZhiShiChangXianZhuangHeQianJing.html" TargetMode="External" Id="R1a476cc549be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2025-08-21T09:17:17Z</dcterms:created>
  <dcterms:modified xsi:type="dcterms:W3CDTF">2025-08-21T10:17:17Z</dcterms:modified>
  <dc:subject>2025-2031年中国饲料中的微量矿物质行业发展调研与前景趋势报告</dc:subject>
  <dc:title>2025-2031年中国饲料中的微量矿物质行业发展调研与前景趋势报告</dc:title>
  <cp:keywords>2025-2031年中国饲料中的微量矿物质行业发展调研与前景趋势报告</cp:keywords>
  <dc:description>2025-2031年中国饲料中的微量矿物质行业发展调研与前景趋势报告</dc:description>
</cp:coreProperties>
</file>