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09d09365614495" w:history="1">
              <w:r>
                <w:rPr>
                  <w:rStyle w:val="Hyperlink"/>
                </w:rPr>
                <w:t>中国南烛叶行业分析与前景趋势预测报告（2026-2032年）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09d09365614495" w:history="1">
              <w:r>
                <w:rPr>
                  <w:rStyle w:val="Hyperlink"/>
                </w:rPr>
                <w:t>中国南烛叶行业分析与前景趋势预测报告（2026-2032年）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09d09365614495" w:history="1">
                <w:r>
                  <w:rPr>
                    <w:rStyle w:val="Hyperlink"/>
                  </w:rPr>
                  <w:t>https://www.20087.com/9/39/NanZhuYeDeXianZhuangYuQianJing.html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南烛叶为杜鹃花科植物乌饭树的干燥叶，在传统应用中常被用于草本原料、植物提取物及功能性食品开发，常见产品形态包括南烛叶提取物、南烛叶茶、南烛叶胶囊及含南烛叶成分的保健食品。当前南烛叶相关产品受天然植物原料、传统草本认知及功能性食品需求带动，应用方向涵盖抗氧化、护眼、营养补充及日常养生等细分领域。行业对原料来源、提取工艺、活性成分稳定性及功效合规性要求不断提高，水提、醇提及喷雾干燥等工艺被用于提升提取物纯度与应用适配性。南烛叶产品与蓝莓、叶黄素、花青素等护眼及抗氧化原料存在一定交叉，采购决策更关注成分透明度、感官体验及合规备案。</w:t>
      </w:r>
      <w:r>
        <w:rPr>
          <w:rFonts w:hint="eastAsia"/>
        </w:rPr>
        <w:br/>
      </w:r>
      <w:r>
        <w:rPr>
          <w:rFonts w:hint="eastAsia"/>
        </w:rPr>
        <w:t>　　未来，南烛叶相关产品将向标准化提取、功效验证、清洁配方及场景化消费方向发展。市场调研网指出，高纯度黄酮、多酚及花青素类提取物将在功能性食品、饮品及膳食补充剂中获得更多应用；微胶囊化、低温提取及异味控制将改善口感与稳定性。南烛叶产品将与护眼营养、抗氧化补充、日常茶饮及轻养生场景更紧密结合，但需面对功效证据不足、原料标准化难度及消费者教育等挑战。具备原料溯源、提取工艺、功效验证及合规备案能力的供应商将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e09d09365614495" w:history="1">
        <w:r>
          <w:rPr>
            <w:rStyle w:val="Hyperlink"/>
          </w:rPr>
          <w:t>中国南烛叶行业分析与前景趋势预测报告（2026-2032年）</w:t>
        </w:r>
      </w:hyperlink>
      <w:r>
        <w:rPr>
          <w:rFonts w:hint="eastAsia"/>
        </w:rPr>
        <w:t>》，2025年南烛叶行业市场规模达 亿元，预计2032年市场规模将达 亿元，期间年均复合增长率（CAGR）达 %。报告基于对南烛叶产品多年研究积累，结合南烛叶行业供需关系的历史变化规律，采用定量与定性相结合的科学方法，对南烛叶行业企业群体进行了系统调查与分析。报告全面剖析了南烛叶行业的市场环境、生产经营状况、产品市场动态、品牌竞争格局、进出口贸易及行业投资环境等关键要素，并对南烛叶行业可持续发展进行了系统预测。通过对南烛叶行业发展趋势的定性与定量分析，南烛叶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南烛叶行业概述</w:t>
      </w:r>
      <w:r>
        <w:rPr>
          <w:rFonts w:hint="eastAsia"/>
        </w:rPr>
        <w:br/>
      </w:r>
      <w:r>
        <w:rPr>
          <w:rFonts w:hint="eastAsia"/>
        </w:rPr>
        <w:t>　　第一节 南烛叶定义与分类</w:t>
      </w:r>
      <w:r>
        <w:rPr>
          <w:rFonts w:hint="eastAsia"/>
        </w:rPr>
        <w:br/>
      </w:r>
      <w:r>
        <w:rPr>
          <w:rFonts w:hint="eastAsia"/>
        </w:rPr>
        <w:t>　　第二节 南烛叶应用领域</w:t>
      </w:r>
      <w:r>
        <w:rPr>
          <w:rFonts w:hint="eastAsia"/>
        </w:rPr>
        <w:br/>
      </w:r>
      <w:r>
        <w:rPr>
          <w:rFonts w:hint="eastAsia"/>
        </w:rPr>
        <w:t>　　第三节 南烛叶行业经济指标分析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南烛叶产业链及经营模式分析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三、南烛叶销售模式及销售渠道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全球南烛叶市场发展综述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2020-2025年全球南烛叶市场规模与趋势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主要国家与地区南烛叶市场分析</w:t>
      </w:r>
      <w:r>
        <w:rPr>
          <w:rFonts w:hint="eastAsia"/>
        </w:rPr>
        <w:br/>
      </w:r>
      <w:r>
        <w:rPr>
          <w:rFonts w:hint="eastAsia"/>
        </w:rPr>
        <w:t>　　第三节 2026-2032年全球南烛叶行业发展趋势与前景预测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中国南烛叶行业市场分析</w:t>
      </w:r>
      <w:r>
        <w:rPr>
          <w:rFonts w:hint="eastAsia"/>
        </w:rPr>
        <w:br/>
      </w:r>
      <w:r>
        <w:rPr>
          <w:rFonts w:hint="eastAsia"/>
        </w:rPr>
        <w:t>　　第一节 2025-2026年南烛叶产能与投资动态</w:t>
      </w:r>
      <w:r>
        <w:rPr>
          <w:rFonts w:hint="eastAsia"/>
        </w:rPr>
        <w:br/>
      </w:r>
      <w:r>
        <w:rPr>
          <w:rFonts w:hint="eastAsia"/>
        </w:rPr>
        <w:t>　　　　一、国内南烛叶产能及利用情况</w:t>
      </w:r>
      <w:r>
        <w:rPr>
          <w:rFonts w:hint="eastAsia"/>
        </w:rPr>
        <w:br/>
      </w:r>
      <w:r>
        <w:rPr>
          <w:rFonts w:hint="eastAsia"/>
        </w:rPr>
        <w:t>　　　　二、南烛叶产能扩张与投资动态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2026-2032年南烛叶行业产量统计与趋势预测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一、2020-2025年南烛叶行业产量数据统计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1、2020-2025年南烛叶产量及增长趋势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2、2020-2025年南烛叶细分产品产量及份额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二、影响南烛叶产量的关键因素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三、2026-2032年南烛叶产量预测</w:t>
      </w:r>
      <w:r>
        <w:rPr>
          <w:rFonts w:hint="eastAsia"/>
        </w:rPr>
        <w:br/>
      </w:r>
      <w:r>
        <w:rPr>
          <w:rFonts w:hint="eastAsia"/>
        </w:rPr>
        <w:t>　　第三节 2026-2032年南烛叶市场需求与销售分析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一、2025-2026年南烛叶行业需求现状</w:t>
      </w:r>
      <w:r>
        <w:rPr>
          <w:rFonts w:hint="eastAsia"/>
        </w:rPr>
        <w:br/>
      </w:r>
      <w:r>
        <w:rPr>
          <w:rFonts w:hint="eastAsia"/>
        </w:rPr>
        <w:t>　　　　二、南烛叶客户群体与需求特点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三、2020-2025年南烛叶行业销售规模分析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四、2026-2032年南烛叶市场增长潜力与规模预测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中国南烛叶细分市场与下游应用领域分析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南烛叶细分市场分析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一、2025-2026年南烛叶主要细分产品市场现状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南烛叶下游应用与客户群体分析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一、2025-2026年南烛叶各应用领域市场现状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2025-2026年南烛叶行业技术发展现状及趋势分析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南烛叶行业技术发展现状分析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国内外南烛叶行业技术差异与原因</w:t>
      </w:r>
      <w:r>
        <w:rPr>
          <w:rFonts w:hint="eastAsia"/>
        </w:rPr>
        <w:br/>
      </w:r>
      <w:r>
        <w:rPr>
          <w:rFonts w:hint="eastAsia"/>
        </w:rPr>
        <w:t>　　第三节 南烛叶行业技术发展方向、趋势预测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提升南烛叶行业技术能力策略建议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南烛叶价格机制与竞争策略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一、2020-2025年南烛叶市场价格走势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南烛叶定价策略与方法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2026-2032年南烛叶价格竞争态势与趋势预测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中国南烛叶行业重点区域市场研究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2025-2026年重点区域南烛叶市场发展概况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二、2020-2025年南烛叶市场需求规模情况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三、2026-2032年南烛叶行业发展潜力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二、2020-2025年南烛叶市场需求规模情况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三、2026-2032年南烛叶行业发展潜力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二、2020-2025年南烛叶市场需求规模情况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三、2026-2032年南烛叶行业发展潜力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二、2020-2025年南烛叶市场需求规模情况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三、2026-2032年南烛叶行业发展潜力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二、2020-2025年南烛叶市场需求规模情况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三、2026-2032年南烛叶行业发展潜力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2020-2025年中国南烛叶行业进出口情况分析</w:t>
      </w:r>
      <w:r>
        <w:rPr>
          <w:rFonts w:hint="eastAsia"/>
        </w:rPr>
        <w:br/>
      </w:r>
      <w:r>
        <w:rPr>
          <w:rFonts w:hint="eastAsia"/>
        </w:rPr>
        <w:t>　　第一节 南烛叶行业进口情况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一、2020-2025年南烛叶进口规模及增长情况</w:t>
      </w:r>
      <w:r>
        <w:rPr>
          <w:rFonts w:hint="eastAsia"/>
        </w:rPr>
        <w:br/>
      </w:r>
      <w:r>
        <w:rPr>
          <w:rFonts w:hint="eastAsia"/>
        </w:rPr>
        <w:t>　　　　二、南烛叶主要进口来源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南烛叶行业出口情况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一、2020-2025年南烛叶出口规模及增长情况</w:t>
      </w:r>
      <w:r>
        <w:rPr>
          <w:rFonts w:hint="eastAsia"/>
        </w:rPr>
        <w:br/>
      </w:r>
      <w:r>
        <w:rPr>
          <w:rFonts w:hint="eastAsia"/>
        </w:rPr>
        <w:t>　　　　二、南烛叶主要出口目的地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2020-2025年中国南烛叶行业总体发展与财务状况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2020-2025年中国南烛叶行业规模情况</w:t>
      </w:r>
      <w:r>
        <w:rPr>
          <w:rFonts w:hint="eastAsia"/>
        </w:rPr>
        <w:br/>
      </w:r>
      <w:r>
        <w:rPr>
          <w:rFonts w:hint="eastAsia"/>
        </w:rPr>
        <w:t>　　　　一、南烛叶行业企业数量规模</w:t>
      </w:r>
      <w:r>
        <w:rPr>
          <w:rFonts w:hint="eastAsia"/>
        </w:rPr>
        <w:br/>
      </w:r>
      <w:r>
        <w:rPr>
          <w:rFonts w:hint="eastAsia"/>
        </w:rPr>
        <w:t>　　　　二、南烛叶行业从业人员规模</w:t>
      </w:r>
      <w:r>
        <w:rPr>
          <w:rFonts w:hint="eastAsia"/>
        </w:rPr>
        <w:br/>
      </w:r>
      <w:r>
        <w:rPr>
          <w:rFonts w:hint="eastAsia"/>
        </w:rPr>
        <w:t>　　　　三、南烛叶行业市场敏感性分析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2020-2025年中国南烛叶行业财务能力分析</w:t>
      </w:r>
      <w:r>
        <w:rPr>
          <w:rFonts w:hint="eastAsia"/>
        </w:rPr>
        <w:br/>
      </w:r>
      <w:r>
        <w:rPr>
          <w:rFonts w:hint="eastAsia"/>
        </w:rPr>
        <w:t>　　　　一、南烛叶行业盈利能力</w:t>
      </w:r>
      <w:r>
        <w:rPr>
          <w:rFonts w:hint="eastAsia"/>
        </w:rPr>
        <w:br/>
      </w:r>
      <w:r>
        <w:rPr>
          <w:rFonts w:hint="eastAsia"/>
        </w:rPr>
        <w:t>　　　　二、南烛叶行业偿债能力</w:t>
      </w:r>
      <w:r>
        <w:rPr>
          <w:rFonts w:hint="eastAsia"/>
        </w:rPr>
        <w:br/>
      </w:r>
      <w:r>
        <w:rPr>
          <w:rFonts w:hint="eastAsia"/>
        </w:rPr>
        <w:t>　　　　三、南烛叶行业营运能力</w:t>
      </w:r>
      <w:r>
        <w:rPr>
          <w:rFonts w:hint="eastAsia"/>
        </w:rPr>
        <w:br/>
      </w:r>
      <w:r>
        <w:rPr>
          <w:rFonts w:hint="eastAsia"/>
        </w:rPr>
        <w:t>　　　　四、南烛叶行业发展能力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南烛叶行业重点企业调研分析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二、企业南烛叶业务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二、企业南烛叶业务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二、企业南烛叶业务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二、企业南烛叶业务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二、企业南烛叶业务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二、企业南烛叶业务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中国南烛叶行业竞争格局分析</w:t>
      </w:r>
      <w:r>
        <w:rPr>
          <w:rFonts w:hint="eastAsia"/>
        </w:rPr>
        <w:br/>
      </w:r>
      <w:r>
        <w:rPr>
          <w:rFonts w:hint="eastAsia"/>
        </w:rPr>
        <w:t>　　第一节 南烛叶行业竞争格局总览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2025-2026年南烛叶行业竞争力分析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2020-2025年南烛叶行业企业并购活动分析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2025-2026年南烛叶行业会展与招投标活动分析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一、南烛叶行业会展活动及其市场影响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2026年中国南烛叶企业发展企业发展策略与建议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南烛叶销售模式与渠道策略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南烛叶品牌与市场推广策略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南烛叶研发投入与技术创新能力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南烛叶合作联盟与资源整合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中国南烛叶行业风险与对策</w:t>
      </w:r>
      <w:r>
        <w:rPr>
          <w:rFonts w:hint="eastAsia"/>
        </w:rPr>
        <w:br/>
      </w:r>
      <w:r>
        <w:rPr>
          <w:rFonts w:hint="eastAsia"/>
        </w:rPr>
        <w:t>　　第一节 南烛叶行业SWOT分析</w:t>
      </w:r>
      <w:r>
        <w:rPr>
          <w:rFonts w:hint="eastAsia"/>
        </w:rPr>
        <w:br/>
      </w:r>
      <w:r>
        <w:rPr>
          <w:rFonts w:hint="eastAsia"/>
        </w:rPr>
        <w:t>　　　　一、南烛叶行业优势</w:t>
      </w:r>
      <w:r>
        <w:rPr>
          <w:rFonts w:hint="eastAsia"/>
        </w:rPr>
        <w:br/>
      </w:r>
      <w:r>
        <w:rPr>
          <w:rFonts w:hint="eastAsia"/>
        </w:rPr>
        <w:t>　　　　二、南烛叶行业劣势</w:t>
      </w:r>
      <w:r>
        <w:rPr>
          <w:rFonts w:hint="eastAsia"/>
        </w:rPr>
        <w:br/>
      </w:r>
      <w:r>
        <w:rPr>
          <w:rFonts w:hint="eastAsia"/>
        </w:rPr>
        <w:t>　　　　三、南烛叶市场机会</w:t>
      </w:r>
      <w:r>
        <w:rPr>
          <w:rFonts w:hint="eastAsia"/>
        </w:rPr>
        <w:br/>
      </w:r>
      <w:r>
        <w:rPr>
          <w:rFonts w:hint="eastAsia"/>
        </w:rPr>
        <w:t>　　　　四、南烛叶市场威胁</w:t>
      </w:r>
      <w:r>
        <w:rPr>
          <w:rFonts w:hint="eastAsia"/>
        </w:rPr>
        <w:br/>
      </w:r>
      <w:r>
        <w:rPr>
          <w:rFonts w:hint="eastAsia"/>
        </w:rPr>
        <w:t>　　第二节 南烛叶行业风险及对策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2026-2032年中国南烛叶行业前景与发展趋势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2025-2026年南烛叶行业发展环境分析</w:t>
      </w:r>
      <w:r>
        <w:rPr>
          <w:rFonts w:hint="eastAsia"/>
        </w:rPr>
        <w:br/>
      </w:r>
      <w:r>
        <w:rPr>
          <w:rFonts w:hint="eastAsia"/>
        </w:rPr>
        <w:t>　　　　一、南烛叶行业主管部门与监管体制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二、南烛叶行业主要法律法规及政策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三、南烛叶行业标准与质量监管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2026-2032年南烛叶行业发展趋势与方向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2026-2032年南烛叶行业发展潜力与机遇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南烛叶行业研究结论与建议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中智林^－南烛叶行业发展建议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2020-2025年中国南烛叶市场规模及增长情况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2020-2025年中国南烛叶行业产量及增长趋势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2026-2032年中国南烛叶行业产量预测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2020-2025年中国南烛叶行业市场需求及增长情况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2026-2032年中国南烛叶行业市场需求预测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2020-2025年中国南烛叶行业利润及增长情况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**地区南烛叶市场规模及增长情况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**地区南烛叶行业市场需求情况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**地区南烛叶市场规模及增长情况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**地区南烛叶行业市场需求情况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2020-2025年中国南烛叶行业出口情况分析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2020-2025年中国南烛叶行业产品市场价格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2026-2032年中国南烛叶行业产品市场价格走势预测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南烛叶重点企业经营情况分析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南烛叶重点企业经营情况分析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2026-2032年中国南烛叶市场规模预测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2026-2032年中国南烛叶行业利润预测</w:t>
      </w:r>
      <w:r>
        <w:rPr>
          <w:rFonts w:hint="eastAsia"/>
        </w:rPr>
        <w:br/>
      </w:r>
      <w:r>
        <w:rPr>
          <w:rFonts w:hint="eastAsia"/>
        </w:rPr>
        <w:t>　　图表 2026年南烛叶行业壁垒</w:t>
      </w:r>
      <w:r>
        <w:rPr>
          <w:rFonts w:hint="eastAsia"/>
        </w:rPr>
        <w:br/>
      </w:r>
      <w:r>
        <w:rPr>
          <w:rFonts w:hint="eastAsia"/>
        </w:rPr>
        <w:t>　　图表 2026年南烛叶市场前景分析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2026-2032年中国南烛叶市场需求预测</w:t>
      </w:r>
      <w:r>
        <w:rPr>
          <w:rFonts w:hint="eastAsia"/>
        </w:rPr>
        <w:br/>
      </w:r>
      <w:r>
        <w:rPr>
          <w:rFonts w:hint="eastAsia"/>
        </w:rPr>
        <w:t>　　图表 2026年南烛叶发展趋势预测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09d09365614495" w:history="1">
        <w:r>
          <w:rPr>
            <w:rStyle w:val="Hyperlink"/>
          </w:rPr>
          <w:t>中国南烛叶行业分析与前景趋势预测报告（2026-2032年）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09d09365614495" w:history="1">
        <w:r>
          <w:rPr>
            <w:rStyle w:val="Hyperlink"/>
          </w:rPr>
          <w:t>https://www.20087.com/9/39/NanZhuYeDeXianZhuangYuQianJing.html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1253fc198b4ce7" w:history="1">
      <w:r>
        <w:rPr>
          <w:rStyle w:val="Hyperlink"/>
        </w:rPr>
        <w:t>中国南烛叶行业分析与前景趋势预测报告（2026-2032年）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9/NanZhuYeDeXianZhuangYuQianJing.html" TargetMode="External" Id="Rce09d093656144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9/NanZhuYeDeXianZhuangYuQianJing.html" TargetMode="External" Id="R001253fc198b4c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2026-10-22T07:57:55Z</dcterms:created>
  <dcterms:modified xsi:type="dcterms:W3CDTF">2026-10-22T08:57:55Z</dcterms:modified>
  <dc:subject>中国南烛叶行业分析与前景趋势预测报告（2026-2032年）</dc:subject>
  <dc:title>中国南烛叶行业分析与前景趋势预测报告（2026-2032年）</dc:title>
  <cp:keywords>中国南烛叶行业分析与前景趋势预测报告（2026-2032年）</cp:keywords>
  <dc:description>中国南烛叶行业分析与前景趋势预测报告（2026-2032年）</dc:description>
</cp:coreProperties>
</file>