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a072df2f4dd0" w:history="1">
              <w:r>
                <w:rPr>
                  <w:rStyle w:val="Hyperlink"/>
                </w:rPr>
                <w:t>中国木制家具制造行业市场调查研究及发展前景预测报告（2025年版）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a072df2f4dd0" w:history="1">
              <w:r>
                <w:rPr>
                  <w:rStyle w:val="Hyperlink"/>
                </w:rPr>
                <w:t>中国木制家具制造行业市场调查研究及发展前景预测报告（2025年版）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a072df2f4dd0" w:history="1">
                <w:r>
                  <w:rPr>
                    <w:rStyle w:val="Hyperlink"/>
                  </w:rPr>
                  <w:t>https://www.20087.com/9/79/MuZhiJiaJuZhiZaoHangYeXianZhuang.html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造业在全球范围内保持着稳定的增长态势，尤其是在中国，随着消费者对家居环境品质追求的提升，以及对环保和健康生活方式的重视，木制家具因其天然美观、耐用且环保的特性，受到广泛欢迎。行业内部正在经历由传统制造向智能制造的转变，自动化生产线和数字化管理系统的应用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木制家具制造业将更加注重设计创新和可持续性。采用环保材料、减少资源浪费、提升回收利用率将成为行业发展的主流趋势。同时，个性化定制和智能家居的融合将成为新的增长点，通过物联网技术，家具将具备更多的智能功能，如可调节舒适度、集成照明和音响系统等，以适应现代家庭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a072df2f4dd0" w:history="1">
        <w:r>
          <w:rPr>
            <w:rStyle w:val="Hyperlink"/>
          </w:rPr>
          <w:t>中国木制家具制造行业市场调查研究及发展前景预测报告（2025年版）</w:t>
        </w:r>
      </w:hyperlink>
      <w:r>
        <w:rPr>
          <w:rFonts w:hint="eastAsia"/>
        </w:rPr>
        <w:t>》依托权威机构及相关协会的数据资料，全面解析了木制家具制造行业现状、市场需求及市场规模，系统梳理了木制家具制造产业链结构、价格趋势及各细分市场动态。报告对木制家具制造市场前景与发展趋势进行了科学预测，重点分析了品牌竞争格局、市场集中度及主要企业的经营表现。同时，通过SWOT分析揭示了木制家具制造行业面临的机遇与风险，为木制家具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第一节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三、木制家具制造行业数据种类</w:t>
      </w:r>
      <w:r>
        <w:rPr>
          <w:rFonts w:hint="eastAsia"/>
        </w:rPr>
        <w:br/>
      </w:r>
      <w:r>
        <w:rPr>
          <w:rFonts w:hint="eastAsia"/>
        </w:rPr>
        <w:t>　　第三节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2、商用写字楼市场发展分析</w:t>
      </w:r>
      <w:r>
        <w:rPr>
          <w:rFonts w:hint="eastAsia"/>
        </w:rPr>
        <w:br/>
      </w:r>
      <w:r>
        <w:rPr>
          <w:rFonts w:hint="eastAsia"/>
        </w:rPr>
        <w:t>　　　　　　3、住宅市场发展状况分析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1、林业发展现状与趋势分析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二、木制家具制造行业发展规划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一、宏观经济走势分析</w:t>
      </w:r>
      <w:r>
        <w:rPr>
          <w:rFonts w:hint="eastAsia"/>
        </w:rPr>
        <w:br/>
      </w:r>
      <w:r>
        <w:rPr>
          <w:rFonts w:hint="eastAsia"/>
        </w:rPr>
        <w:t>　　　　二、城市化进程对家具消费结构的影响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三、基尼系数对家具消费结构的影响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四、房地产行业发展分析</w:t>
      </w:r>
      <w:r>
        <w:rPr>
          <w:rFonts w:hint="eastAsia"/>
        </w:rPr>
        <w:br/>
      </w:r>
      <w:r>
        <w:rPr>
          <w:rFonts w:hint="eastAsia"/>
        </w:rPr>
        <w:t>　　　　五、居民消费结构变化分析</w:t>
      </w:r>
      <w:r>
        <w:rPr>
          <w:rFonts w:hint="eastAsia"/>
        </w:rPr>
        <w:br/>
      </w:r>
      <w:r>
        <w:rPr>
          <w:rFonts w:hint="eastAsia"/>
        </w:rPr>
        <w:t>　　　　六、信贷融资政策分析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一、社会家庭结构分析</w:t>
      </w:r>
      <w:r>
        <w:rPr>
          <w:rFonts w:hint="eastAsia"/>
        </w:rPr>
        <w:br/>
      </w:r>
      <w:r>
        <w:rPr>
          <w:rFonts w:hint="eastAsia"/>
        </w:rPr>
        <w:t>　　　　二、社会年龄结构分析</w:t>
      </w:r>
      <w:r>
        <w:rPr>
          <w:rFonts w:hint="eastAsia"/>
        </w:rPr>
        <w:br/>
      </w:r>
      <w:r>
        <w:rPr>
          <w:rFonts w:hint="eastAsia"/>
        </w:rPr>
        <w:t>　　　　三、社会教育状况分析</w:t>
      </w:r>
      <w:r>
        <w:rPr>
          <w:rFonts w:hint="eastAsia"/>
        </w:rPr>
        <w:br/>
      </w:r>
      <w:r>
        <w:rPr>
          <w:rFonts w:hint="eastAsia"/>
        </w:rPr>
        <w:t>　　第六节 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二、行业物流主要运输成本费用分析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三、石油价格上涨对行业物流的影响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四、中国家具行业发展的物流模式的构建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第二节 2024-2025年木制家具制造行业经济指标分析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五、2024-2025年全国木制家具制造行业产销率分析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2025年木制家具制造行业运营状况分析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三、2025年木制家具制造行业产销分析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五、2025年木制家具制造行业盈亏分析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我国木制家具制造行业整体运行指标分析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2024-2025年中国木制家具制造行业总体规模分析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2024-2025年中国木制家具制造行业产销情况分析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一、我国木制家具制造行业工业总产值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二、我国木制家具制造行业工业销售产值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三、我国木制家具制造行业产销率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2024-2025年中国木制家具制造行业财务指标总体分析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3、我国木制家具制造行业亏损面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3、我国木制家具制造行业流动资产周转率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1、我国木制家具制造行业总资产增长率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2、我国木制家具制造行业利润总额增长率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3、我国木制家具制造行业主营业务收入增长率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4、我国木制家具制造行业资本保值增值率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木制家具制造行业产业结构分析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木制家具制造产业结构分析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三、中国木制家具制造行业参与国际竞争的战略市场定位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一、实木家具产品市场分析</w:t>
      </w:r>
      <w:r>
        <w:rPr>
          <w:rFonts w:hint="eastAsia"/>
        </w:rPr>
        <w:br/>
      </w:r>
      <w:r>
        <w:rPr>
          <w:rFonts w:hint="eastAsia"/>
        </w:rPr>
        <w:t>　　　　二、板式家具产品市场分析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一、国家重点支持的技术</w:t>
      </w:r>
      <w:r>
        <w:rPr>
          <w:rFonts w:hint="eastAsia"/>
        </w:rPr>
        <w:br/>
      </w:r>
      <w:r>
        <w:rPr>
          <w:rFonts w:hint="eastAsia"/>
        </w:rPr>
        <w:t>　　　　二、新热点技术简单介绍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我国木制家具制造行业营销趋势及策略分析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木制家具制造行业销售渠道分析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二、木制家具制造营销环境分析与评价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1、国际环境下的木制家具制造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2、企事业需求下的木制家具制造</w:t>
      </w:r>
      <w:r>
        <w:rPr>
          <w:rFonts w:hint="eastAsia"/>
        </w:rPr>
        <w:br/>
      </w:r>
      <w:r>
        <w:rPr>
          <w:rFonts w:hint="eastAsia"/>
        </w:rPr>
        <w:t>　　　　　　3、我国木制家具制造市场整体环境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木制家具制造行业营销策略分析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一、中国木制家具制造营销概况</w:t>
      </w:r>
      <w:r>
        <w:rPr>
          <w:rFonts w:hint="eastAsia"/>
        </w:rPr>
        <w:br/>
      </w:r>
      <w:r>
        <w:rPr>
          <w:rFonts w:hint="eastAsia"/>
        </w:rPr>
        <w:t>　　　　二、木制家具制造营销策略探讨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1、中国木制家具制造产品营销策略浅析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2、木制家具制造新产品的市场推广策略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3、木制家具制造细分产品营销策略分析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木制家具制造营销的发展趋势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一、未来木制家具制造市场营销的出路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二、中国木制家具制造营销的趋势预测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木制家具制造市场营销模式与面临的挑战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四川省木制家具制造行业发展分析及预测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五、四川省木制家具制造行业发展趋势预测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五、福建省木制家具制造行业发展趋势预测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上海市木制家具制造行业发展分析及预测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第九节 江苏省木制家具制造行业发展分析及预测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第十节 湖南省木制家具制造行业发展分析及预测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第十一节 河南省木制家具制造行业发展分析及预测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二、国际木制家具市场竞争状况分析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三、国内木制家具制造行业市场规模分析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大连华丰家俱集团有限公司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北京弗沃德实木家具有限公司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上海和木家具有限公司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北京强威家具有限公司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江西木牛家具有限公司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一、中国木制家具市场发展趋势分析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第二节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二、木制家具制造行业盈利模式分析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2025-2031年木制家具制造行业投资机会与风险防范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木制家具制造行业投融资情况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1、木制家具制造产业投资经历的阶段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2、2024-2025年木制家具制造行业投资状况回顾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3、2024-2025年中国木制家具制造行业风险投资状况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4、2025-2031年我国木制家具制造行业的投资态势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2025-2031年木制家具制造行业投资机会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2025-2031年木制家具制造行业投资风险及防范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二、木制家具制造行业主要投资建议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三、中国木制家具制造企业融资分析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1、中国木制家具制造企业IPO融资分析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2、中国木制家具制造企业再融资分析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2025-2031年木制家具制造行业面临的困境及对策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2025年木制家具制造行业面临的困境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木制家具制造企业面临的困境及对策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一、重点木制家具制造企业面临的困境及对策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1、重点木制家具制造企业面临的困境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2、重点木制家具制造企业对策探讨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二、中小木制家具制造企业发展困境及策略分析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1、中小木制家具制造企业面临的困境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2、中小木制家具制造企业对策探讨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三、国内木制家具制造企业的出路分析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中国木制家具制造行业存在的问题及对策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一、中国木制家具制造行业存在的问题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二、木制家具制造行业发展的建议对策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中国木制家具制造市场发展面临的挑战与对策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木制家具制造行业发展战略研究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对我国木制家具制造品牌的战略思考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一、木制家具制造品牌的重要性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二、木制家具制造实施品牌战略的意义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五、木制家具制造品牌战略管理的策略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木制家具制造经营策略分析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一、木制家具制造市场细分策略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二、木制家具制造市场创新策略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四、木制家具制造新产品差异化战略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木制家具制造行业投资战略研究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一、2025年木制家具制造行业投资战略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二、2025-2031年木制家具制造行业投资战略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木制家具制造行业研究结论及建议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木制家具制造行业生命周期</w:t>
      </w:r>
      <w:r>
        <w:rPr>
          <w:rFonts w:hint="eastAsia"/>
        </w:rPr>
        <w:br/>
      </w:r>
      <w:r>
        <w:rPr>
          <w:rFonts w:hint="eastAsia"/>
        </w:rPr>
        <w:t>　　图表 木制家具制造行业产业链结构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2024-2025年全球木制家具制造行业市场规模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2024-2025年中国木制家具制造行业市场规模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2024-2025年中国木制家具制造市场占全球份额比较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2024-2025年木制家具制造行业集中度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a072df2f4dd0" w:history="1">
        <w:r>
          <w:rPr>
            <w:rStyle w:val="Hyperlink"/>
          </w:rPr>
          <w:t>中国木制家具制造行业市场调查研究及发展前景预测报告（2025年版）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a072df2f4dd0" w:history="1">
        <w:r>
          <w:rPr>
            <w:rStyle w:val="Hyperlink"/>
          </w:rPr>
          <w:t>https://www.20087.com/9/79/MuZhiJiaJuZhiZaoHangYeXianZhuang.html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热点：木制托盘、木制家具制造工人为几类职业、中式家具常用木材、木制家具制造工人、十大口碑最好家具、木制家具制造行业、实木全屋定制品牌十大排名、木制家具制造行业类别、实木家具磕坏了怎么修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aaef62c148e7" w:history="1">
      <w:r>
        <w:rPr>
          <w:rStyle w:val="Hyperlink"/>
        </w:rPr>
        <w:t>中国木制家具制造行业市场调查研究及发展前景预测报告（2025年版）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uZhiJiaJuZhiZaoHangYeXianZhuang.html" TargetMode="External" Id="R84bea072df2f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uZhiJiaJuZhiZaoHangYeXianZhuang.html" TargetMode="External" Id="R0909aaef62c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2025-04-28T02:01:00Z</dcterms:created>
  <dcterms:modified xsi:type="dcterms:W3CDTF">2025-04-28T03:01:00Z</dcterms:modified>
  <dc:subject>中国木制家具制造行业市场调查研究及发展前景预测报告（2025年版）</dc:subject>
  <dc:title>中国木制家具制造行业市场调查研究及发展前景预测报告（2025年版）</dc:title>
  <cp:keywords>中国木制家具制造行业市场调查研究及发展前景预测报告（2025年版）</cp:keywords>
  <dc:description>中国木制家具制造行业市场调查研究及发展前景预测报告（2025年版）</dc:description>
</cp:coreProperties>
</file>