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05af103754bf1" w:history="1">
              <w:r>
                <w:rPr>
                  <w:rStyle w:val="Hyperlink"/>
                </w:rPr>
                <w:t>2023-2029年中国港口航道工程市场现状分析与前景趋势报告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05af103754bf1" w:history="1">
              <w:r>
                <w:rPr>
                  <w:rStyle w:val="Hyperlink"/>
                </w:rPr>
                <w:t>2023-2029年中国港口航道工程市场现状分析与前景趋势报告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05af103754bf1" w:history="1">
                <w:r>
                  <w:rPr>
                    <w:rStyle w:val="Hyperlink"/>
                  </w:rPr>
                  <w:t>https://www.20087.com/9/69/GangKouHangDaoGongChengQianJing.html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航道工程涉及到港口设施的建设和维护，包括航道疏浚、码头建设、防波堤构建等，是国际贸易和物流运输的关键环节。随着全球贸易量的增加和船舶大型化的趋势，对深水港和高效航道的需求日益增长。近年来，环境友好型施工技术，如生态护岸和噪音控制措施，已成为港口航道工程的重要组成部分。</w:t>
      </w:r>
      <w:r>
        <w:rPr>
          <w:rFonts w:hint="eastAsia"/>
        </w:rPr>
        <w:br/>
      </w:r>
      <w:r>
        <w:rPr>
          <w:rFonts w:hint="eastAsia"/>
        </w:rPr>
        <w:t>　　未来，港口航道工程将更加注重智慧化和环境可持续性。数字化技术，如GIS（地理信息系统）、BIM（建筑信息模型）和无人机监测，将提高工程规划和施工的效率。同时，绿色港口的概念将推动航道工程采用更多低碳技术和材料，减少对海洋生态的影响。此外，随着全球供应链的重组，港口航道工程需适应多式联运和物流链的优化，以增强港口的竞争力和适应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005af103754bf1" w:history="1">
        <w:r>
          <w:rPr>
            <w:rStyle w:val="Hyperlink"/>
          </w:rPr>
          <w:t>2023-2029年中国港口航道工程市场现状分析与前景趋势报告</w:t>
        </w:r>
      </w:hyperlink>
      <w:r>
        <w:rPr>
          <w:rFonts w:hint="eastAsia"/>
        </w:rPr>
        <w:t>全面剖析了港口航道工程行业的市场规模、需求及价格动态。报告通过对港口航道工程产业链的深入挖掘，详细分析了行业现状，并对港口航道工程市场前景及发展趋势进行了科学预测。港口航道工程报告还深入探索了各细分市场的特点，突出关注港口航道工程重点企业的经营状况，全面揭示了港口航道工程行业竞争格局、品牌影响力和市场集中度。港口航道工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港口航道工程产业概述</w:t>
      </w:r>
      <w:r>
        <w:rPr>
          <w:rFonts w:hint="eastAsia"/>
        </w:rPr>
        <w:br/>
      </w:r>
      <w:r>
        <w:rPr>
          <w:rFonts w:hint="eastAsia"/>
        </w:rPr>
        <w:t>　　第一节 港口航道工程定义</w:t>
      </w:r>
      <w:r>
        <w:rPr>
          <w:rFonts w:hint="eastAsia"/>
        </w:rPr>
        <w:br/>
      </w:r>
      <w:r>
        <w:rPr>
          <w:rFonts w:hint="eastAsia"/>
        </w:rPr>
        <w:t>　　第二节 港口航道工程行业特点</w:t>
      </w:r>
      <w:r>
        <w:rPr>
          <w:rFonts w:hint="eastAsia"/>
        </w:rPr>
        <w:br/>
      </w:r>
      <w:r>
        <w:rPr>
          <w:rFonts w:hint="eastAsia"/>
        </w:rPr>
        <w:t>　　第三节 港口航道工程发展历程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中国港口航道工程行业运行环境分析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中国港口航道工程运行经济环境分析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三、经济发展对港口航道工程行业的影响</w:t>
      </w:r>
      <w:r>
        <w:rPr>
          <w:rFonts w:hint="eastAsia"/>
        </w:rPr>
        <w:br/>
      </w:r>
      <w:r>
        <w:rPr>
          <w:rFonts w:hint="eastAsia"/>
        </w:rPr>
        <w:t>　　第二节 中国港口航道工程产业政策环境分析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一、港口航道工程行业监管体制</w:t>
      </w:r>
      <w:r>
        <w:rPr>
          <w:rFonts w:hint="eastAsia"/>
        </w:rPr>
        <w:br/>
      </w:r>
      <w:r>
        <w:rPr>
          <w:rFonts w:hint="eastAsia"/>
        </w:rPr>
        <w:t>　　　　二、港口航道工程行业主要法规政策</w:t>
      </w:r>
      <w:r>
        <w:rPr>
          <w:rFonts w:hint="eastAsia"/>
        </w:rPr>
        <w:br/>
      </w:r>
      <w:r>
        <w:rPr>
          <w:rFonts w:hint="eastAsia"/>
        </w:rPr>
        <w:t>　　第三节 中国港口航道工程产业社会环境分析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国外港口航道工程行业发展态势分析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国外港口航道工程市场发展现状分析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国外主要国家、地区港口航道工程市场现状</w:t>
      </w:r>
      <w:r>
        <w:rPr>
          <w:rFonts w:hint="eastAsia"/>
        </w:rPr>
        <w:br/>
      </w:r>
      <w:r>
        <w:rPr>
          <w:rFonts w:hint="eastAsia"/>
        </w:rPr>
        <w:t>　　第三节 国外港口航道工程行业发展趋势预测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中国港口航道工程行业发展调研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2017-2022年中国港口航道工程行业规模情况</w:t>
      </w:r>
      <w:r>
        <w:rPr>
          <w:rFonts w:hint="eastAsia"/>
        </w:rPr>
        <w:br/>
      </w:r>
      <w:r>
        <w:rPr>
          <w:rFonts w:hint="eastAsia"/>
        </w:rPr>
        <w:t>　　　　一、港口航道工程行业市场规模状况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二、港口航道工程行业单位规模状况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三、港口航道工程行业人员规模状况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2017-2022年中国港口航道工程行业财务能力分析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一、港口航道工程行业盈利能力分析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二、港口航道工程行业偿债能力分析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三、港口航道工程行业营运能力分析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四、港口航道工程行业发展能力分析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2021-2022年中国港口航道工程行业热点动态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2022年中国港口航道工程行业面临的挑战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中国港口航道工程行业重点地区市场调研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**地区港口航道工程发展现状及趋势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**地区港口航道工程发展现状及趋势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**地区港口航道工程发展现状及趋势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**地区港口航道工程发展现状及趋势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中国港口航道工程行业价格走势及影响因素分析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国内港口航道工程行业价格回顾</w:t>
      </w:r>
      <w:r>
        <w:rPr>
          <w:rFonts w:hint="eastAsia"/>
        </w:rPr>
        <w:br/>
      </w:r>
      <w:r>
        <w:rPr>
          <w:rFonts w:hint="eastAsia"/>
        </w:rPr>
        <w:t>　　第二节 国内港口航道工程行业价格走势预测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国内港口航道工程行业价格影响因素分析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中国港口航道工程行业客户调研</w:t>
      </w:r>
      <w:r>
        <w:rPr>
          <w:rFonts w:hint="eastAsia"/>
        </w:rPr>
        <w:br/>
      </w:r>
      <w:r>
        <w:rPr>
          <w:rFonts w:hint="eastAsia"/>
        </w:rPr>
        <w:t>　　　　一、港口航道工程行业客户偏好调查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二、客户对港口航道工程品牌的首要认知渠道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三、港口航道工程品牌忠诚度调查</w:t>
      </w:r>
      <w:r>
        <w:rPr>
          <w:rFonts w:hint="eastAsia"/>
        </w:rPr>
        <w:br/>
      </w:r>
      <w:r>
        <w:rPr>
          <w:rFonts w:hint="eastAsia"/>
        </w:rPr>
        <w:t>　　　　四、港口航道工程行业客户消费理念调研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中国港口航道工程行业重点企业发展调研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中国港口航道工程行业竞争格局分析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2021-2022年港口航道工程行业集中度分析</w:t>
      </w:r>
      <w:r>
        <w:rPr>
          <w:rFonts w:hint="eastAsia"/>
        </w:rPr>
        <w:br/>
      </w:r>
      <w:r>
        <w:rPr>
          <w:rFonts w:hint="eastAsia"/>
        </w:rPr>
        <w:t>　　　　一、港口航道工程市场集中度分析</w:t>
      </w:r>
      <w:r>
        <w:rPr>
          <w:rFonts w:hint="eastAsia"/>
        </w:rPr>
        <w:br/>
      </w:r>
      <w:r>
        <w:rPr>
          <w:rFonts w:hint="eastAsia"/>
        </w:rPr>
        <w:t>　　　　二、港口航道工程企业集中度分析</w:t>
      </w:r>
      <w:r>
        <w:rPr>
          <w:rFonts w:hint="eastAsia"/>
        </w:rPr>
        <w:br/>
      </w:r>
      <w:r>
        <w:rPr>
          <w:rFonts w:hint="eastAsia"/>
        </w:rPr>
        <w:t>　　第二节 2022年港口航道工程行业竞争格局分析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一、港口航道工程行业竞争策略分析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二、港口航道工程行业竞争格局展望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三、我国港口航道工程市场竞争趋势</w:t>
      </w:r>
      <w:r>
        <w:rPr>
          <w:rFonts w:hint="eastAsia"/>
        </w:rPr>
        <w:br/>
      </w:r>
      <w:r>
        <w:rPr>
          <w:rFonts w:hint="eastAsia"/>
        </w:rPr>
        <w:t>　　第三节 港口航道工程行业兼并与重组整合分析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一、港口航道工程行业兼并与重组整合动态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二、港口航道工程行业兼并与重组整合发展趋势预测分析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港口航道工程行业投资风险及应对策略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港口航道工程行业SWOT模型分析</w:t>
      </w:r>
      <w:r>
        <w:rPr>
          <w:rFonts w:hint="eastAsia"/>
        </w:rPr>
        <w:br/>
      </w:r>
      <w:r>
        <w:rPr>
          <w:rFonts w:hint="eastAsia"/>
        </w:rPr>
        <w:t>　　　　一、港口航道工程行业优势分析</w:t>
      </w:r>
      <w:r>
        <w:rPr>
          <w:rFonts w:hint="eastAsia"/>
        </w:rPr>
        <w:br/>
      </w:r>
      <w:r>
        <w:rPr>
          <w:rFonts w:hint="eastAsia"/>
        </w:rPr>
        <w:t>　　　　二、港口航道工程行业劣势分析</w:t>
      </w:r>
      <w:r>
        <w:rPr>
          <w:rFonts w:hint="eastAsia"/>
        </w:rPr>
        <w:br/>
      </w:r>
      <w:r>
        <w:rPr>
          <w:rFonts w:hint="eastAsia"/>
        </w:rPr>
        <w:t>　　　　三、港口航道工程行业机会分析</w:t>
      </w:r>
      <w:r>
        <w:rPr>
          <w:rFonts w:hint="eastAsia"/>
        </w:rPr>
        <w:br/>
      </w:r>
      <w:r>
        <w:rPr>
          <w:rFonts w:hint="eastAsia"/>
        </w:rPr>
        <w:t>　　　　四、港口航道工程行业风险分析</w:t>
      </w:r>
      <w:r>
        <w:rPr>
          <w:rFonts w:hint="eastAsia"/>
        </w:rPr>
        <w:br/>
      </w:r>
      <w:r>
        <w:rPr>
          <w:rFonts w:hint="eastAsia"/>
        </w:rPr>
        <w:t>　　第二节 港口航道工程行业投资风险及控制策略分析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一、港口航道工程市场风险及控制策略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二、港口航道工程行业政策风险及控制策略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三、港口航道工程行业经营风险及控制策略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四、港口航道工程同业竞争风险及控制策略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五、港口航道工程行业其他风险及控制策略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2023-2029年中国港口航道工程市场预测及发展建议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2023-2029年中国港口航道工程市场预测分析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一、中国港口航道工程市场前景分析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二、中国港口航道工程发展趋势预测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2023-2029年中国港口航道工程企业发展策略建议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一、港口航道工程企业融资策略</w:t>
      </w:r>
      <w:r>
        <w:rPr>
          <w:rFonts w:hint="eastAsia"/>
        </w:rPr>
        <w:br/>
      </w:r>
      <w:r>
        <w:rPr>
          <w:rFonts w:hint="eastAsia"/>
        </w:rPr>
        <w:t>　　　　二、港口航道工程企业人才策略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2023-2029年中国港口航道工程企业营销策略建议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一、港口航道工程企业定位策略</w:t>
      </w:r>
      <w:r>
        <w:rPr>
          <w:rFonts w:hint="eastAsia"/>
        </w:rPr>
        <w:br/>
      </w:r>
      <w:r>
        <w:rPr>
          <w:rFonts w:hint="eastAsia"/>
        </w:rPr>
        <w:t>　　　　二、港口航道工程企业价格策略</w:t>
      </w:r>
      <w:r>
        <w:rPr>
          <w:rFonts w:hint="eastAsia"/>
        </w:rPr>
        <w:br/>
      </w:r>
      <w:r>
        <w:rPr>
          <w:rFonts w:hint="eastAsia"/>
        </w:rPr>
        <w:t>　　　　三、港口航道工程企业促销策略</w:t>
      </w:r>
      <w:r>
        <w:rPr>
          <w:rFonts w:hint="eastAsia"/>
        </w:rPr>
        <w:br/>
      </w:r>
      <w:r>
        <w:rPr>
          <w:rFonts w:hint="eastAsia"/>
        </w:rPr>
        <w:t>　　第四节 中.智林.港口航道工程行业研究结论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港口航道工程行业历程</w:t>
      </w:r>
      <w:r>
        <w:rPr>
          <w:rFonts w:hint="eastAsia"/>
        </w:rPr>
        <w:br/>
      </w:r>
      <w:r>
        <w:rPr>
          <w:rFonts w:hint="eastAsia"/>
        </w:rPr>
        <w:t>　　图表 港口航道工程行业生命周期</w:t>
      </w:r>
      <w:r>
        <w:rPr>
          <w:rFonts w:hint="eastAsia"/>
        </w:rPr>
        <w:br/>
      </w:r>
      <w:r>
        <w:rPr>
          <w:rFonts w:hint="eastAsia"/>
        </w:rPr>
        <w:t>　　图表 港口航道工程行业产业链分析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2017-2022年港口航道工程行业市场容量统计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2017-2022年中国港口航道工程行业市场规模及增长情况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2017-2022年中国港口航道工程行业销售收入分析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2017-2022年中国港口航道工程行业盈利情况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2017-2022年中国港口航道工程行业利润总额分析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2017-2022年中国港口航道工程行业企业数量情况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2017-2022年中国港口航道工程行业企业平均规模情况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2017-2022年中国港口航道工程行业竞争力分析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2017-2022年中国港口航道工程行业盈利能力分析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2017-2022年中国港口航道工程行业运营能力分析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2017-2022年中国港口航道工程行业偿债能力分析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2017-2022年中国港口航道工程行业发展能力分析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2017-2022年中国港口航道工程行业经营效益分析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**地区港口航道工程市场规模及增长情况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**地区港口航道工程行业市场需求情况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**地区港口航道工程市场规模及增长情况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**地区港口航道工程行业市场需求情况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**地区港口航道工程市场规模及增长情况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**地区港口航道工程行业市场需求情况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港口航道工程重点企业（一）基本信息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港口航道工程重点企业（一）经营情况分析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港口航道工程重点企业（一）盈利能力情况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港口航道工程重点企业（一）偿债能力情况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港口航道工程重点企业（一）运营能力情况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港口航道工程重点企业（一）成长能力情况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港口航道工程重点企业（二）基本信息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港口航道工程重点企业（二）经营情况分析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港口航道工程重点企业（二）盈利能力情况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港口航道工程重点企业（二）偿债能力情况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港口航道工程重点企业（二）运营能力情况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港口航道工程重点企业（二）成长能力情况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2023-2029年中国港口航道工程行业市场容量预测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2023-2029年中国港口航道工程行业市场规模预测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2023-2029年中国港口航道工程市场前景分析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2023-2029年中国港口航道工程行业发展趋势预测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05af103754bf1" w:history="1">
        <w:r>
          <w:rPr>
            <w:rStyle w:val="Hyperlink"/>
          </w:rPr>
          <w:t>2023-2029年中国港口航道工程市场现状分析与前景趋势报告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05af103754bf1" w:history="1">
        <w:r>
          <w:rPr>
            <w:rStyle w:val="Hyperlink"/>
          </w:rPr>
          <w:t>https://www.20087.com/9/69/GangKouHangDaoGongChengQianJing.html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8650678c94547" w:history="1">
      <w:r>
        <w:rPr>
          <w:rStyle w:val="Hyperlink"/>
        </w:rPr>
        <w:t>2023-2029年中国港口航道工程市场现状分析与前景趋势报告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angKouHangDaoGongChengQianJing.html" TargetMode="External" Id="R67005af10375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angKouHangDaoGongChengQianJing.html" TargetMode="External" Id="R2998650678c9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2022-11-18T02:22:03Z</dcterms:created>
  <dcterms:modified xsi:type="dcterms:W3CDTF">2022-11-18T03:22:03Z</dcterms:modified>
  <dc:subject>2023-2029年中国港口航道工程市场现状分析与前景趋势报告</dc:subject>
  <dc:title>2023-2029年中国港口航道工程市场现状分析与前景趋势报告</dc:title>
  <cp:keywords>2023-2029年中国港口航道工程市场现状分析与前景趋势报告</cp:keywords>
  <dc:description>2023-2029年中国港口航道工程市场现状分析与前景趋势报告</dc:description>
</cp:coreProperties>
</file>