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c5e0c833f45ca" w:history="1">
              <w:r>
                <w:rPr>
                  <w:rStyle w:val="Hyperlink"/>
                </w:rPr>
                <w:t>中国麦片加工行业现状分析与发展趋势研究报告（2024年版）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c5e0c833f45ca" w:history="1">
              <w:r>
                <w:rPr>
                  <w:rStyle w:val="Hyperlink"/>
                </w:rPr>
                <w:t>中国麦片加工行业现状分析与发展趋势研究报告（2024年版）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c5e0c833f45ca" w:history="1">
                <w:r>
                  <w:rPr>
                    <w:rStyle w:val="Hyperlink"/>
                  </w:rPr>
                  <w:t>https://www.20087.com/M_NongLinMuYu/9A/MaiPianJiaGongDeXianZhuangHeFaZhanQuShi.html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片加工行业随着消费者对健康食品的需求增加而快速发展。近年来，随着人们生活水平的提高和健康意识的增强，麦片因其营养价值和方便快捷的特点而受到青睐。目前，麦片加工不仅注重提高产品的营养价值，还更加注重创新口味和形式，以满足不同消费者的需求。随着加工技术的进步，麦片产品的种类和品质得到了显著提升。</w:t>
      </w:r>
      <w:r>
        <w:rPr>
          <w:rFonts w:hint="eastAsia"/>
        </w:rPr>
        <w:br/>
      </w:r>
      <w:r>
        <w:rPr>
          <w:rFonts w:hint="eastAsia"/>
        </w:rPr>
        <w:t>　　未来，麦片加工行业的发展将更加侧重于产品创新和健康属性强化。一方面，随着消费者对天然、无添加食品的追求，麦片加工将更加注重采用全谷物和天然配料，减少糖分和添加剂的使用。另一方面，随着个性化需求的增长，麦片加工将更加注重提供定制化服务，如根据不同人群的营养需求调整配方。此外，随着环保意识的增强，麦片加工企业将更加注重采用可持续的原材料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c5e0c833f45ca" w:history="1">
        <w:r>
          <w:rPr>
            <w:rStyle w:val="Hyperlink"/>
          </w:rPr>
          <w:t>中国麦片加工行业现状分析与发展趋势研究报告（2024年版）</w:t>
        </w:r>
      </w:hyperlink>
      <w:r>
        <w:rPr>
          <w:rFonts w:hint="eastAsia"/>
        </w:rPr>
        <w:t>》深入剖析了当前麦片加工行业的现状，全面梳理了麦片加工市场需求、市场规模、产业链结构以及价格体系。麦片加工报告探讨了麦片加工各细分市场的特点，展望了市场前景与发展趋势，并基于权威数据进行了科学预测。同时，麦片加工报告还对品牌竞争格局、市场集中度、重点企业运营状况进行了客观分析，指出了行业面临的风险与机遇。麦片加工报告旨在为麦片加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2024年世界麦片行业整体运营状况分析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一、世界饮料业运行现状</w:t>
      </w:r>
      <w:r>
        <w:rPr>
          <w:rFonts w:hint="eastAsia"/>
        </w:rPr>
        <w:br/>
      </w:r>
      <w:r>
        <w:rPr>
          <w:rFonts w:hint="eastAsia"/>
        </w:rPr>
        <w:t>　　　　二、世界人口饮料消费结构</w:t>
      </w:r>
      <w:r>
        <w:rPr>
          <w:rFonts w:hint="eastAsia"/>
        </w:rPr>
        <w:br/>
      </w:r>
      <w:r>
        <w:rPr>
          <w:rFonts w:hint="eastAsia"/>
        </w:rPr>
        <w:t>　　第二节 2024年世界麦片行业市场发展格局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一、世界麦片消费特点</w:t>
      </w:r>
      <w:r>
        <w:rPr>
          <w:rFonts w:hint="eastAsia"/>
        </w:rPr>
        <w:br/>
      </w:r>
      <w:r>
        <w:rPr>
          <w:rFonts w:hint="eastAsia"/>
        </w:rPr>
        <w:t>　　　　二、世界麦片加工工艺</w:t>
      </w:r>
      <w:r>
        <w:rPr>
          <w:rFonts w:hint="eastAsia"/>
        </w:rPr>
        <w:br/>
      </w:r>
      <w:r>
        <w:rPr>
          <w:rFonts w:hint="eastAsia"/>
        </w:rPr>
        <w:t>　　　　三、世界最古老的谷类食品是速溶麦片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　　四、世界品牌麦片市场动态分析</w:t>
      </w:r>
      <w:r>
        <w:rPr>
          <w:rFonts w:hint="eastAsia"/>
        </w:rPr>
        <w:br/>
      </w:r>
      <w:r>
        <w:rPr>
          <w:rFonts w:hint="eastAsia"/>
        </w:rPr>
        <w:t>　　第三节 2024-2030年世界麦片行业发展趋势分析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2024年中国麦片行业市场发展环境解析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二、燕麦国标进入起草阶段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2024年中国麦片加工工艺分析</w:t>
      </w:r>
      <w:r>
        <w:rPr>
          <w:rFonts w:hint="eastAsia"/>
        </w:rPr>
        <w:br/>
      </w:r>
      <w:r>
        <w:rPr>
          <w:rFonts w:hint="eastAsia"/>
        </w:rPr>
        <w:t>　　第四节 2024年中国麦片市场社会环境分析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一、居民健康饮食消费观念</w:t>
      </w:r>
      <w:r>
        <w:rPr>
          <w:rFonts w:hint="eastAsia"/>
        </w:rPr>
        <w:br/>
      </w:r>
      <w:r>
        <w:rPr>
          <w:rFonts w:hint="eastAsia"/>
        </w:rPr>
        <w:t>　　　　二、中国上班族规模</w:t>
      </w:r>
      <w:r>
        <w:rPr>
          <w:rFonts w:hint="eastAsia"/>
        </w:rPr>
        <w:br/>
      </w:r>
      <w:r>
        <w:rPr>
          <w:rFonts w:hint="eastAsia"/>
        </w:rPr>
        <w:t>　　　　三、人们生活节 奏加快</w:t>
      </w:r>
      <w:r>
        <w:rPr>
          <w:rFonts w:hint="eastAsia"/>
        </w:rPr>
        <w:br/>
      </w:r>
      <w:r>
        <w:rPr>
          <w:rFonts w:hint="eastAsia"/>
        </w:rPr>
        <w:t>　　　　四、中国人口老龄化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2019-2024年中国麦片加工制造行业数据监测分析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2019-2024年中国麦片加工制造行业规模分析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2024年中国麦片加工制造行业结构分析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2019-2024年中国麦片加工制造行业产值分析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2019-2024年中国麦片加工制造行业成本费用分析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2019-2024年中国麦片加工制造行业盈利能力分析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2024年中国麦片市场深度剖析</w:t>
      </w:r>
      <w:r>
        <w:rPr>
          <w:rFonts w:hint="eastAsia"/>
        </w:rPr>
        <w:br/>
      </w:r>
      <w:r>
        <w:rPr>
          <w:rFonts w:hint="eastAsia"/>
        </w:rPr>
        <w:t>　　第一节 中国麦片市场动态聚焦</w:t>
      </w:r>
      <w:r>
        <w:rPr>
          <w:rFonts w:hint="eastAsia"/>
        </w:rPr>
        <w:br/>
      </w:r>
      <w:r>
        <w:rPr>
          <w:rFonts w:hint="eastAsia"/>
        </w:rPr>
        <w:t>　　　　一、深圳市隆信宝商贸进口的香脆麦片检出转基因成分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二、“武汉造”紫薯麦片首进世博会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三、江城三种麦片“大肠菌群”超标近5倍</w:t>
      </w:r>
      <w:r>
        <w:rPr>
          <w:rFonts w:hint="eastAsia"/>
        </w:rPr>
        <w:br/>
      </w:r>
      <w:r>
        <w:rPr>
          <w:rFonts w:hint="eastAsia"/>
        </w:rPr>
        <w:t>　　第二节 2024年中国固体饮料市场重点产品市场剖析</w:t>
      </w:r>
      <w:r>
        <w:rPr>
          <w:rFonts w:hint="eastAsia"/>
        </w:rPr>
        <w:br/>
      </w:r>
      <w:r>
        <w:rPr>
          <w:rFonts w:hint="eastAsia"/>
        </w:rPr>
        <w:t>　　　　一、果香型固体饮料</w:t>
      </w:r>
      <w:r>
        <w:rPr>
          <w:rFonts w:hint="eastAsia"/>
        </w:rPr>
        <w:br/>
      </w:r>
      <w:r>
        <w:rPr>
          <w:rFonts w:hint="eastAsia"/>
        </w:rPr>
        <w:t>　　　　二、蛋白型固体饮料</w:t>
      </w:r>
      <w:r>
        <w:rPr>
          <w:rFonts w:hint="eastAsia"/>
        </w:rPr>
        <w:br/>
      </w:r>
      <w:r>
        <w:rPr>
          <w:rFonts w:hint="eastAsia"/>
        </w:rPr>
        <w:t>　　　　三、奶香型固体饮料</w:t>
      </w:r>
      <w:r>
        <w:rPr>
          <w:rFonts w:hint="eastAsia"/>
        </w:rPr>
        <w:br/>
      </w:r>
      <w:r>
        <w:rPr>
          <w:rFonts w:hint="eastAsia"/>
        </w:rPr>
        <w:t>　　　　四、其他型固体饮料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2024年中国燕麦片市场运营动态聚焦</w:t>
      </w:r>
      <w:r>
        <w:rPr>
          <w:rFonts w:hint="eastAsia"/>
        </w:rPr>
        <w:br/>
      </w:r>
      <w:r>
        <w:rPr>
          <w:rFonts w:hint="eastAsia"/>
        </w:rPr>
        <w:t>　　第一节 燕麦片产品特点及市场定位</w:t>
      </w:r>
      <w:r>
        <w:rPr>
          <w:rFonts w:hint="eastAsia"/>
        </w:rPr>
        <w:br/>
      </w:r>
      <w:r>
        <w:rPr>
          <w:rFonts w:hint="eastAsia"/>
        </w:rPr>
        <w:t>　　第二节 2024年中国燕麦片市场现状综述</w:t>
      </w:r>
      <w:r>
        <w:rPr>
          <w:rFonts w:hint="eastAsia"/>
        </w:rPr>
        <w:br/>
      </w:r>
      <w:r>
        <w:rPr>
          <w:rFonts w:hint="eastAsia"/>
        </w:rPr>
        <w:t>　　　　一、燕麦片市场零售情况</w:t>
      </w:r>
      <w:r>
        <w:rPr>
          <w:rFonts w:hint="eastAsia"/>
        </w:rPr>
        <w:br/>
      </w:r>
      <w:r>
        <w:rPr>
          <w:rFonts w:hint="eastAsia"/>
        </w:rPr>
        <w:t>　　　　二、燕麦片品牌市场营销策略</w:t>
      </w:r>
      <w:r>
        <w:rPr>
          <w:rFonts w:hint="eastAsia"/>
        </w:rPr>
        <w:br/>
      </w:r>
      <w:r>
        <w:rPr>
          <w:rFonts w:hint="eastAsia"/>
        </w:rPr>
        <w:t>　　　　三、燕麦片市场价格分析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2024年中国麦片消费者市场调研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一、受访者早餐调研</w:t>
      </w:r>
      <w:r>
        <w:rPr>
          <w:rFonts w:hint="eastAsia"/>
        </w:rPr>
        <w:br/>
      </w:r>
      <w:r>
        <w:rPr>
          <w:rFonts w:hint="eastAsia"/>
        </w:rPr>
        <w:t>　　　　二、受访者是否注意健康咨讯</w:t>
      </w:r>
      <w:r>
        <w:rPr>
          <w:rFonts w:hint="eastAsia"/>
        </w:rPr>
        <w:br/>
      </w:r>
      <w:r>
        <w:rPr>
          <w:rFonts w:hint="eastAsia"/>
        </w:rPr>
        <w:t>　　第二节 麦片消费习惯分析</w:t>
      </w:r>
      <w:r>
        <w:rPr>
          <w:rFonts w:hint="eastAsia"/>
        </w:rPr>
        <w:br/>
      </w:r>
      <w:r>
        <w:rPr>
          <w:rFonts w:hint="eastAsia"/>
        </w:rPr>
        <w:t>　　　　一、消费者对麦片的认知程度及消费心态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二、消费者对目前麦片市场的满意程度</w:t>
      </w:r>
      <w:r>
        <w:rPr>
          <w:rFonts w:hint="eastAsia"/>
        </w:rPr>
        <w:br/>
      </w:r>
      <w:r>
        <w:rPr>
          <w:rFonts w:hint="eastAsia"/>
        </w:rPr>
        <w:t>　　　　三、消费者心目中知名度较高和受欢迎的品牌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第三节 麦片包装形式偏好分析</w:t>
      </w:r>
      <w:r>
        <w:rPr>
          <w:rFonts w:hint="eastAsia"/>
        </w:rPr>
        <w:br/>
      </w:r>
      <w:r>
        <w:rPr>
          <w:rFonts w:hint="eastAsia"/>
        </w:rPr>
        <w:t>　　　　一、包装喜好总体情况及城市比较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二、各城市不同年龄层消费者包装形式喜好研究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三、各城市不同收入层消费者包装形式喜好研究</w:t>
      </w:r>
      <w:r>
        <w:rPr>
          <w:rFonts w:hint="eastAsia"/>
        </w:rPr>
        <w:br/>
      </w:r>
      <w:r>
        <w:rPr>
          <w:rFonts w:hint="eastAsia"/>
        </w:rPr>
        <w:t>　　第四节 麦片重度消费者研究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一、重度消费者年龄分布</w:t>
      </w:r>
      <w:r>
        <w:rPr>
          <w:rFonts w:hint="eastAsia"/>
        </w:rPr>
        <w:br/>
      </w:r>
      <w:r>
        <w:rPr>
          <w:rFonts w:hint="eastAsia"/>
        </w:rPr>
        <w:t>　　　　二、影响重度消费者的购买因素分析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2019-2024年中国麦片进出口数据监测分析（11041910）</w:t>
      </w:r>
      <w:r>
        <w:rPr>
          <w:rFonts w:hint="eastAsia"/>
        </w:rPr>
        <w:br/>
      </w:r>
      <w:r>
        <w:rPr>
          <w:rFonts w:hint="eastAsia"/>
        </w:rPr>
        <w:t>　　第一节 2019-2024年中国麦片进口数据分析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2019-2024年中国麦片出口数据分析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2019-2024年中国麦片进出口平均单价分析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2019-2024年中国麦片进出口国家及地区分析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2019-2024年中国麦片（燕麦片）进出口数据监测分析（11041200）</w:t>
      </w:r>
      <w:r>
        <w:rPr>
          <w:rFonts w:hint="eastAsia"/>
        </w:rPr>
        <w:br/>
      </w:r>
      <w:r>
        <w:rPr>
          <w:rFonts w:hint="eastAsia"/>
        </w:rPr>
        <w:t>　　第一节 2019-2024年中国麦片（燕麦片）进口数据分析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2019-2024年中国麦片（燕麦片）出口数据分析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2019-2024年中国麦片（燕麦片）进出口平均单价分析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2019-2024年中国麦片（燕麦片）进出口国家及地区分析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2024年中国麦片市场竞争格局透析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2024年中国麦片市场竞争总况</w:t>
      </w:r>
      <w:r>
        <w:rPr>
          <w:rFonts w:hint="eastAsia"/>
        </w:rPr>
        <w:br/>
      </w:r>
      <w:r>
        <w:rPr>
          <w:rFonts w:hint="eastAsia"/>
        </w:rPr>
        <w:t>　　　　一、麦片市场竞争环境</w:t>
      </w:r>
      <w:r>
        <w:rPr>
          <w:rFonts w:hint="eastAsia"/>
        </w:rPr>
        <w:br/>
      </w:r>
      <w:r>
        <w:rPr>
          <w:rFonts w:hint="eastAsia"/>
        </w:rPr>
        <w:t>　　　　二、国内外麦片品牌竞争力分析</w:t>
      </w:r>
      <w:r>
        <w:rPr>
          <w:rFonts w:hint="eastAsia"/>
        </w:rPr>
        <w:br/>
      </w:r>
      <w:r>
        <w:rPr>
          <w:rFonts w:hint="eastAsia"/>
        </w:rPr>
        <w:t>　　　　三、麦片价格竞争分析</w:t>
      </w:r>
      <w:r>
        <w:rPr>
          <w:rFonts w:hint="eastAsia"/>
        </w:rPr>
        <w:br/>
      </w:r>
      <w:r>
        <w:rPr>
          <w:rFonts w:hint="eastAsia"/>
        </w:rPr>
        <w:t>　　　　四、麦片与燕麦片产品竞争分析</w:t>
      </w:r>
      <w:r>
        <w:rPr>
          <w:rFonts w:hint="eastAsia"/>
        </w:rPr>
        <w:br/>
      </w:r>
      <w:r>
        <w:rPr>
          <w:rFonts w:hint="eastAsia"/>
        </w:rPr>
        <w:t>　　第二节 2024年中国麦片行业集中度分析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中国麦片提高竞争力策略分析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2024年中国麦片替代产品竞争分析</w:t>
      </w:r>
      <w:r>
        <w:rPr>
          <w:rFonts w:hint="eastAsia"/>
        </w:rPr>
        <w:br/>
      </w:r>
      <w:r>
        <w:rPr>
          <w:rFonts w:hint="eastAsia"/>
        </w:rPr>
        <w:t>　　第一节 豆奶（豆浆）</w:t>
      </w:r>
      <w:r>
        <w:rPr>
          <w:rFonts w:hint="eastAsia"/>
        </w:rPr>
        <w:br/>
      </w:r>
      <w:r>
        <w:rPr>
          <w:rFonts w:hint="eastAsia"/>
        </w:rPr>
        <w:t>　　第二节 奶粉</w:t>
      </w:r>
      <w:r>
        <w:rPr>
          <w:rFonts w:hint="eastAsia"/>
        </w:rPr>
        <w:br/>
      </w:r>
      <w:r>
        <w:rPr>
          <w:rFonts w:hint="eastAsia"/>
        </w:rPr>
        <w:t>　　第三节 咖啡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一、杏仁粉</w:t>
      </w:r>
      <w:r>
        <w:rPr>
          <w:rFonts w:hint="eastAsia"/>
        </w:rPr>
        <w:br/>
      </w:r>
      <w:r>
        <w:rPr>
          <w:rFonts w:hint="eastAsia"/>
        </w:rPr>
        <w:t>　　　　二、核桃粉</w:t>
      </w:r>
      <w:r>
        <w:rPr>
          <w:rFonts w:hint="eastAsia"/>
        </w:rPr>
        <w:br/>
      </w:r>
      <w:r>
        <w:rPr>
          <w:rFonts w:hint="eastAsia"/>
        </w:rPr>
        <w:t>　　　　三、芝麻糊</w:t>
      </w:r>
      <w:r>
        <w:rPr>
          <w:rFonts w:hint="eastAsia"/>
        </w:rPr>
        <w:br/>
      </w:r>
      <w:r>
        <w:rPr>
          <w:rFonts w:hint="eastAsia"/>
        </w:rPr>
        <w:t>　　　　四、果珍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2024年中国麦片品牌企业竞争力分析</w:t>
      </w:r>
      <w:r>
        <w:rPr>
          <w:rFonts w:hint="eastAsia"/>
        </w:rPr>
        <w:br/>
      </w:r>
      <w:r>
        <w:rPr>
          <w:rFonts w:hint="eastAsia"/>
        </w:rPr>
        <w:t>　　第一节 桂格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二、桂格品牌竞争力分析</w:t>
      </w:r>
      <w:r>
        <w:rPr>
          <w:rFonts w:hint="eastAsia"/>
        </w:rPr>
        <w:br/>
      </w:r>
      <w:r>
        <w:rPr>
          <w:rFonts w:hint="eastAsia"/>
        </w:rPr>
        <w:t>　　第二节 雀巢麦片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二、雀巢品牌竞争力分析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黑牛食品股份有限公司（黑牛blackcow）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广东金禾食品工业有限公司（金禾Ginho）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2024年中国麦片上游原料市场监测及影响分析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第三节 大米</w:t>
      </w:r>
      <w:r>
        <w:rPr>
          <w:rFonts w:hint="eastAsia"/>
        </w:rPr>
        <w:br/>
      </w:r>
      <w:r>
        <w:rPr>
          <w:rFonts w:hint="eastAsia"/>
        </w:rPr>
        <w:t>　　　　一、大米种植概况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2、大米产量统计分析</w:t>
      </w:r>
      <w:r>
        <w:rPr>
          <w:rFonts w:hint="eastAsia"/>
        </w:rPr>
        <w:br/>
      </w:r>
      <w:r>
        <w:rPr>
          <w:rFonts w:hint="eastAsia"/>
        </w:rPr>
        <w:t>　　　　二、大米市场价格走势分析</w:t>
      </w:r>
      <w:r>
        <w:rPr>
          <w:rFonts w:hint="eastAsia"/>
        </w:rPr>
        <w:br/>
      </w:r>
      <w:r>
        <w:rPr>
          <w:rFonts w:hint="eastAsia"/>
        </w:rPr>
        <w:t>　　　　三、大米进出口数据分析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一、燕麦种植概况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2、燕麦产量统计分析</w:t>
      </w:r>
      <w:r>
        <w:rPr>
          <w:rFonts w:hint="eastAsia"/>
        </w:rPr>
        <w:br/>
      </w:r>
      <w:r>
        <w:rPr>
          <w:rFonts w:hint="eastAsia"/>
        </w:rPr>
        <w:t>　　　　二、燕麦市场价格走势分析</w:t>
      </w:r>
      <w:r>
        <w:rPr>
          <w:rFonts w:hint="eastAsia"/>
        </w:rPr>
        <w:br/>
      </w:r>
      <w:r>
        <w:rPr>
          <w:rFonts w:hint="eastAsia"/>
        </w:rPr>
        <w:t>　　　　三、燕麦进出口数据分析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2024-2030年中国麦片行业发展趋势与前景展望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2024-2030年中国麦片行业发展前景分析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一、中国饮料加业市场前景预测</w:t>
      </w:r>
      <w:r>
        <w:rPr>
          <w:rFonts w:hint="eastAsia"/>
        </w:rPr>
        <w:br/>
      </w:r>
      <w:r>
        <w:rPr>
          <w:rFonts w:hint="eastAsia"/>
        </w:rPr>
        <w:t>　　　　二、无糖燕麦片市场前景预测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2024-2030年中国麦片加工工艺趋势分析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一、麦片行业市场产销形势预测分析</w:t>
      </w:r>
      <w:r>
        <w:rPr>
          <w:rFonts w:hint="eastAsia"/>
        </w:rPr>
        <w:br/>
      </w:r>
      <w:r>
        <w:rPr>
          <w:rFonts w:hint="eastAsia"/>
        </w:rPr>
        <w:t>　　　　二、麦片原料市场供需及影响分析</w:t>
      </w:r>
      <w:r>
        <w:rPr>
          <w:rFonts w:hint="eastAsia"/>
        </w:rPr>
        <w:br/>
      </w:r>
      <w:r>
        <w:rPr>
          <w:rFonts w:hint="eastAsia"/>
        </w:rPr>
        <w:t>　　　　三、麦片进出口贸易预测分析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2024-2030年中国麦片市场盈利预测分析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2024-2030年中国麦片行业投资战略研究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2024年中国麦片产业投资概况</w:t>
      </w:r>
      <w:r>
        <w:rPr>
          <w:rFonts w:hint="eastAsia"/>
        </w:rPr>
        <w:br/>
      </w:r>
      <w:r>
        <w:rPr>
          <w:rFonts w:hint="eastAsia"/>
        </w:rPr>
        <w:t>　　　　一、麦片产业投资环境</w:t>
      </w:r>
      <w:r>
        <w:rPr>
          <w:rFonts w:hint="eastAsia"/>
        </w:rPr>
        <w:br/>
      </w:r>
      <w:r>
        <w:rPr>
          <w:rFonts w:hint="eastAsia"/>
        </w:rPr>
        <w:t>　　　　二、麦片产业投资特性</w:t>
      </w:r>
      <w:r>
        <w:rPr>
          <w:rFonts w:hint="eastAsia"/>
        </w:rPr>
        <w:br/>
      </w:r>
      <w:r>
        <w:rPr>
          <w:rFonts w:hint="eastAsia"/>
        </w:rPr>
        <w:t>　　　　三、麦片产业投资影响因素</w:t>
      </w:r>
      <w:r>
        <w:rPr>
          <w:rFonts w:hint="eastAsia"/>
        </w:rPr>
        <w:br/>
      </w:r>
      <w:r>
        <w:rPr>
          <w:rFonts w:hint="eastAsia"/>
        </w:rPr>
        <w:t>　　第二节 2024-2030年中国麦片行业投资机会分析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一、麦片加工业投资前景预测</w:t>
      </w:r>
      <w:r>
        <w:rPr>
          <w:rFonts w:hint="eastAsia"/>
        </w:rPr>
        <w:br/>
      </w:r>
      <w:r>
        <w:rPr>
          <w:rFonts w:hint="eastAsia"/>
        </w:rPr>
        <w:t>　　　　二、麦片市场区域投资潜力分析</w:t>
      </w:r>
      <w:r>
        <w:rPr>
          <w:rFonts w:hint="eastAsia"/>
        </w:rPr>
        <w:br/>
      </w:r>
      <w:r>
        <w:rPr>
          <w:rFonts w:hint="eastAsia"/>
        </w:rPr>
        <w:t>　　　　三、麦片包装投资吸引力分析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2024年我国麦片加工制造行业不同类型企业数量分布图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2024年我国麦片加工制造行业不同所有制企业数量分布图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2024年我国麦片加工制造行业不同类型企业销售收入分布图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2024年我国麦片加工制造行业不同所有制企业销售收入分布图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2019-2024年我国麦片加工制造行业出口·交货值增长趋势图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2019-2024年我国麦片加工制造行业主要盈利指标增长趋势图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2019-2024年中国麦片进口国家及地区分析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黑牛食品股份有限公司主要经济指标走势图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黑牛食品股份有限公司负债指标走势图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c5e0c833f45ca" w:history="1">
        <w:r>
          <w:rPr>
            <w:rStyle w:val="Hyperlink"/>
          </w:rPr>
          <w:t>中国麦片加工行业现状分析与发展趋势研究报告（2024年版）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c5e0c833f45ca" w:history="1">
        <w:r>
          <w:rPr>
            <w:rStyle w:val="Hyperlink"/>
          </w:rPr>
          <w:t>https://www.20087.com/M_NongLinMuYu/9A/MaiPianJiaGongDeXianZhuangHeFaZhanQuShi.html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d393f3b034d11" w:history="1">
      <w:r>
        <w:rPr>
          <w:rStyle w:val="Hyperlink"/>
        </w:rPr>
        <w:t>中国麦片加工行业现状分析与发展趋势研究报告（2024年版）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A/MaiPianJiaGongDeXianZhuangHeFaZhanQuShi.html" TargetMode="External" Id="R4c7c5e0c833f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A/MaiPianJiaGongDeXianZhuangHeFaZhanQuShi.html" TargetMode="External" Id="R868d393f3b03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2024-03-03T00:15:00Z</dcterms:created>
  <dcterms:modified xsi:type="dcterms:W3CDTF">2024-03-03T01:15:00Z</dcterms:modified>
  <dc:subject>中国麦片加工行业现状分析与发展趋势研究报告（2024年版）</dc:subject>
  <dc:title>中国麦片加工行业现状分析与发展趋势研究报告（2024年版）</dc:title>
  <cp:keywords>中国麦片加工行业现状分析与发展趋势研究报告（2024年版）</cp:keywords>
  <dc:description>中国麦片加工行业现状分析与发展趋势研究报告（2024年版）</dc:description>
</cp:coreProperties>
</file>