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a128e28274bd8" w:history="1">
              <w:r>
                <w:rPr>
                  <w:rStyle w:val="Hyperlink"/>
                </w:rPr>
                <w:t>中国吊柜市场研究与发展前景分析报告（2025年）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a128e28274bd8" w:history="1">
              <w:r>
                <w:rPr>
                  <w:rStyle w:val="Hyperlink"/>
                </w:rPr>
                <w:t>中国吊柜市场研究与发展前景分析报告（2025年）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a128e28274bd8" w:history="1">
                <w:r>
                  <w:rPr>
                    <w:rStyle w:val="Hyperlink"/>
                  </w:rPr>
                  <w:t>https://www.20087.com/2/0A/DiaoJuHangYePinPaiYanJiu.html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柜是厨房和浴室空间管理的重要组成部分，市场需求稳定。随着消费者对家居空间美观和实用性的双重追求，吊柜设计更加注重人性化和定制化，采用多种材质和颜色，满足不同装修风格的需求。同时，智能家居概念的兴起，推动了吊柜智能化进程，如集成照明、感应开关和智能锁等功能。</w:t>
      </w:r>
      <w:r>
        <w:rPr>
          <w:rFonts w:hint="eastAsia"/>
        </w:rPr>
        <w:br/>
      </w:r>
      <w:r>
        <w:rPr>
          <w:rFonts w:hint="eastAsia"/>
        </w:rPr>
        <w:t>　　未来，吊柜行业将更加注重空间优化和智能集成。随着小户型住宅的流行，多功能、可调节的吊柜将受到青睐，以最大化存储效率。同时，智能技术的融合将使吊柜具备更多互动性，如集成智能音箱、显示屏，甚至健康监测设备，成为智能家居生态系统中的一个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a128e28274bd8" w:history="1">
        <w:r>
          <w:rPr>
            <w:rStyle w:val="Hyperlink"/>
          </w:rPr>
          <w:t>中国吊柜市场研究与发展前景分析报告（2025年）</w:t>
        </w:r>
      </w:hyperlink>
      <w:r>
        <w:rPr>
          <w:rFonts w:hint="eastAsia"/>
        </w:rPr>
        <w:t>》系统分析了我国吊柜行业的市场规模、市场需求及价格动态，深入探讨了吊柜产业链结构与发展特点。报告对吊柜细分市场进行了详细剖析，基于科学数据预测了市场前景及未来发展趋势，同时聚焦吊柜重点企业，评估了品牌影响力、市场竞争力及行业集中度变化。通过专业分析与客观洞察，报告为投资者、产业链相关企业及政府决策部门提供了重要参考，是把握吊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吊柜行业概述</w:t>
      </w:r>
      <w:r>
        <w:rPr>
          <w:rFonts w:hint="eastAsia"/>
        </w:rPr>
        <w:br/>
      </w:r>
      <w:r>
        <w:rPr>
          <w:rFonts w:hint="eastAsia"/>
        </w:rPr>
        <w:t>　　第一节 吊柜行业界定</w:t>
      </w:r>
      <w:r>
        <w:rPr>
          <w:rFonts w:hint="eastAsia"/>
        </w:rPr>
        <w:br/>
      </w:r>
      <w:r>
        <w:rPr>
          <w:rFonts w:hint="eastAsia"/>
        </w:rPr>
        <w:t>　　第二节 吊柜行业发展历程</w:t>
      </w:r>
      <w:r>
        <w:rPr>
          <w:rFonts w:hint="eastAsia"/>
        </w:rPr>
        <w:br/>
      </w:r>
      <w:r>
        <w:rPr>
          <w:rFonts w:hint="eastAsia"/>
        </w:rPr>
        <w:t>　　第三节 吊柜产业链分析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2024-2025年中国吊柜行业发展环境分析</w:t>
      </w:r>
      <w:r>
        <w:rPr>
          <w:rFonts w:hint="eastAsia"/>
        </w:rPr>
        <w:br/>
      </w:r>
      <w:r>
        <w:rPr>
          <w:rFonts w:hint="eastAsia"/>
        </w:rPr>
        <w:t>　　第一节 吊柜行业经济环境分析</w:t>
      </w:r>
      <w:r>
        <w:rPr>
          <w:rFonts w:hint="eastAsia"/>
        </w:rPr>
        <w:br/>
      </w:r>
      <w:r>
        <w:rPr>
          <w:rFonts w:hint="eastAsia"/>
        </w:rPr>
        <w:t>　　第二节 吊柜行业政策环境分析</w:t>
      </w:r>
      <w:r>
        <w:rPr>
          <w:rFonts w:hint="eastAsia"/>
        </w:rPr>
        <w:br/>
      </w:r>
      <w:r>
        <w:rPr>
          <w:rFonts w:hint="eastAsia"/>
        </w:rPr>
        <w:t>　　　　一、吊柜行业相关政策</w:t>
      </w:r>
      <w:r>
        <w:rPr>
          <w:rFonts w:hint="eastAsia"/>
        </w:rPr>
        <w:br/>
      </w:r>
      <w:r>
        <w:rPr>
          <w:rFonts w:hint="eastAsia"/>
        </w:rPr>
        <w:t>　　　　二、吊柜行业相关标准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国内外吊柜行业技术差异与原因</w:t>
      </w:r>
      <w:r>
        <w:rPr>
          <w:rFonts w:hint="eastAsia"/>
        </w:rPr>
        <w:br/>
      </w:r>
      <w:r>
        <w:rPr>
          <w:rFonts w:hint="eastAsia"/>
        </w:rPr>
        <w:t>　　第三节 吊柜行业技术发展方向、趋势预测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2019-2024年中国吊柜行业总体规模</w:t>
      </w:r>
      <w:r>
        <w:rPr>
          <w:rFonts w:hint="eastAsia"/>
        </w:rPr>
        <w:br/>
      </w:r>
      <w:r>
        <w:rPr>
          <w:rFonts w:hint="eastAsia"/>
        </w:rPr>
        <w:t>　　第二节 中国吊柜行业盈利情况分析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一、2019-2024年吊柜行业产量统计分析</w:t>
      </w:r>
      <w:r>
        <w:rPr>
          <w:rFonts w:hint="eastAsia"/>
        </w:rPr>
        <w:br/>
      </w:r>
      <w:r>
        <w:rPr>
          <w:rFonts w:hint="eastAsia"/>
        </w:rPr>
        <w:t>　　　　二、吊柜行业区域产量分析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三、2025-2031年中国吊柜市场需求预测分析</w:t>
      </w:r>
      <w:r>
        <w:rPr>
          <w:rFonts w:hint="eastAsia"/>
        </w:rPr>
        <w:br/>
      </w:r>
      <w:r>
        <w:rPr>
          <w:rFonts w:hint="eastAsia"/>
        </w:rPr>
        <w:t>　　第五节 吊柜产业供需平衡状况分析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吊柜行业区域市场分布情况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吊柜细分市场深度分析</w:t>
      </w:r>
      <w:r>
        <w:rPr>
          <w:rFonts w:hint="eastAsia"/>
        </w:rPr>
        <w:br/>
      </w:r>
      <w:r>
        <w:rPr>
          <w:rFonts w:hint="eastAsia"/>
        </w:rPr>
        <w:t>　　第一节 吊柜细分市场（一）发展研究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吊柜行业竞争格局分析</w:t>
      </w:r>
      <w:r>
        <w:rPr>
          <w:rFonts w:hint="eastAsia"/>
        </w:rPr>
        <w:br/>
      </w:r>
      <w:r>
        <w:rPr>
          <w:rFonts w:hint="eastAsia"/>
        </w:rPr>
        <w:t>　　第一节 吊柜行业集中度分析</w:t>
      </w:r>
      <w:r>
        <w:rPr>
          <w:rFonts w:hint="eastAsia"/>
        </w:rPr>
        <w:br/>
      </w:r>
      <w:r>
        <w:rPr>
          <w:rFonts w:hint="eastAsia"/>
        </w:rPr>
        <w:t>　　　　一、吊柜市场集中度分析</w:t>
      </w:r>
      <w:r>
        <w:rPr>
          <w:rFonts w:hint="eastAsia"/>
        </w:rPr>
        <w:br/>
      </w:r>
      <w:r>
        <w:rPr>
          <w:rFonts w:hint="eastAsia"/>
        </w:rPr>
        <w:t>　　　　二、吊柜企业集中度分析</w:t>
      </w:r>
      <w:r>
        <w:rPr>
          <w:rFonts w:hint="eastAsia"/>
        </w:rPr>
        <w:br/>
      </w:r>
      <w:r>
        <w:rPr>
          <w:rFonts w:hint="eastAsia"/>
        </w:rPr>
        <w:t>　　　　三、吊柜区域集中度分析</w:t>
      </w:r>
      <w:r>
        <w:rPr>
          <w:rFonts w:hint="eastAsia"/>
        </w:rPr>
        <w:br/>
      </w:r>
      <w:r>
        <w:rPr>
          <w:rFonts w:hint="eastAsia"/>
        </w:rPr>
        <w:t>　　第二节 吊柜行业竞争格局分析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三、2019-2024年中国吊柜市场竞争分析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二、济研：现行吊柜行业多样化经营的方向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我国吊柜行业前景与机遇分析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一、我国吊柜行业发展前景</w:t>
      </w:r>
      <w:r>
        <w:rPr>
          <w:rFonts w:hint="eastAsia"/>
        </w:rPr>
        <w:br/>
      </w:r>
      <w:r>
        <w:rPr>
          <w:rFonts w:hint="eastAsia"/>
        </w:rPr>
        <w:t>　　　　二、我国吊柜发展机遇分析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三、2024-2025年吊柜的发展机遇分析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四、新冠疫情对吊柜行业的影响分析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2025-2031年中国吊柜市场趋势分析</w:t>
      </w:r>
      <w:r>
        <w:rPr>
          <w:rFonts w:hint="eastAsia"/>
        </w:rPr>
        <w:br/>
      </w:r>
      <w:r>
        <w:rPr>
          <w:rFonts w:hint="eastAsia"/>
        </w:rPr>
        <w:t>　　　　一、吊柜市场趋势总结</w:t>
      </w:r>
      <w:r>
        <w:rPr>
          <w:rFonts w:hint="eastAsia"/>
        </w:rPr>
        <w:br/>
      </w:r>
      <w:r>
        <w:rPr>
          <w:rFonts w:hint="eastAsia"/>
        </w:rPr>
        <w:t>　　　　二、吊柜发展趋势分析</w:t>
      </w:r>
      <w:r>
        <w:rPr>
          <w:rFonts w:hint="eastAsia"/>
        </w:rPr>
        <w:br/>
      </w:r>
      <w:r>
        <w:rPr>
          <w:rFonts w:hint="eastAsia"/>
        </w:rPr>
        <w:t>　　　　三、吊柜市场发展空间</w:t>
      </w:r>
      <w:r>
        <w:rPr>
          <w:rFonts w:hint="eastAsia"/>
        </w:rPr>
        <w:br/>
      </w:r>
      <w:r>
        <w:rPr>
          <w:rFonts w:hint="eastAsia"/>
        </w:rPr>
        <w:t>　　　　四、吊柜产业政策趋向</w:t>
      </w:r>
      <w:r>
        <w:rPr>
          <w:rFonts w:hint="eastAsia"/>
        </w:rPr>
        <w:br/>
      </w:r>
      <w:r>
        <w:rPr>
          <w:rFonts w:hint="eastAsia"/>
        </w:rPr>
        <w:t>　　　　五、吊柜技术革新趋势</w:t>
      </w:r>
      <w:r>
        <w:rPr>
          <w:rFonts w:hint="eastAsia"/>
        </w:rPr>
        <w:br/>
      </w:r>
      <w:r>
        <w:rPr>
          <w:rFonts w:hint="eastAsia"/>
        </w:rPr>
        <w:t>　　　　六、吊柜价格走势分析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七、国际环境对吊柜行业的影响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吊柜行业投资机会、投资风险及控制策略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2025-2031年中国吊柜行业投资机会</w:t>
      </w:r>
      <w:r>
        <w:rPr>
          <w:rFonts w:hint="eastAsia"/>
        </w:rPr>
        <w:br/>
      </w:r>
      <w:r>
        <w:rPr>
          <w:rFonts w:hint="eastAsia"/>
        </w:rPr>
        <w:t>　　　　一、吊柜市场前景</w:t>
      </w:r>
      <w:r>
        <w:rPr>
          <w:rFonts w:hint="eastAsia"/>
        </w:rPr>
        <w:br/>
      </w:r>
      <w:r>
        <w:rPr>
          <w:rFonts w:hint="eastAsia"/>
        </w:rPr>
        <w:t>　　　　二、吊柜投资机会</w:t>
      </w:r>
      <w:r>
        <w:rPr>
          <w:rFonts w:hint="eastAsia"/>
        </w:rPr>
        <w:br/>
      </w:r>
      <w:r>
        <w:rPr>
          <w:rFonts w:hint="eastAsia"/>
        </w:rPr>
        <w:t>　　第二节 吊柜行业投资效益分析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影响吊柜行业发展的主要因素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四、吊柜行业发展面临的挑战分析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五、吊柜行业发展面临的机遇分析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中~智林~　吊柜行业投资风险及控制策略分析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二、吊柜政策风险及控制策略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五、吊柜同业竞争风险及控制策略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吊柜行业类别</w:t>
      </w:r>
      <w:r>
        <w:rPr>
          <w:rFonts w:hint="eastAsia"/>
        </w:rPr>
        <w:br/>
      </w:r>
      <w:r>
        <w:rPr>
          <w:rFonts w:hint="eastAsia"/>
        </w:rPr>
        <w:t>　　图表 吊柜行业产业链调研</w:t>
      </w:r>
      <w:r>
        <w:rPr>
          <w:rFonts w:hint="eastAsia"/>
        </w:rPr>
        <w:br/>
      </w:r>
      <w:r>
        <w:rPr>
          <w:rFonts w:hint="eastAsia"/>
        </w:rPr>
        <w:t>　　图表 吊柜行业现状</w:t>
      </w:r>
      <w:r>
        <w:rPr>
          <w:rFonts w:hint="eastAsia"/>
        </w:rPr>
        <w:br/>
      </w:r>
      <w:r>
        <w:rPr>
          <w:rFonts w:hint="eastAsia"/>
        </w:rPr>
        <w:t>　　图表 吊柜行业标准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2025年中国吊柜行业产能</w:t>
      </w:r>
      <w:r>
        <w:rPr>
          <w:rFonts w:hint="eastAsia"/>
        </w:rPr>
        <w:br/>
      </w:r>
      <w:r>
        <w:rPr>
          <w:rFonts w:hint="eastAsia"/>
        </w:rPr>
        <w:t>　　图表 2019-2024年中国吊柜行业产量统计</w:t>
      </w:r>
      <w:r>
        <w:rPr>
          <w:rFonts w:hint="eastAsia"/>
        </w:rPr>
        <w:br/>
      </w:r>
      <w:r>
        <w:rPr>
          <w:rFonts w:hint="eastAsia"/>
        </w:rPr>
        <w:t>　　图表 吊柜行业动态</w:t>
      </w:r>
      <w:r>
        <w:rPr>
          <w:rFonts w:hint="eastAsia"/>
        </w:rPr>
        <w:br/>
      </w:r>
      <w:r>
        <w:rPr>
          <w:rFonts w:hint="eastAsia"/>
        </w:rPr>
        <w:t>　　图表 2019-2024年中国吊柜市场需求量</w:t>
      </w:r>
      <w:r>
        <w:rPr>
          <w:rFonts w:hint="eastAsia"/>
        </w:rPr>
        <w:br/>
      </w:r>
      <w:r>
        <w:rPr>
          <w:rFonts w:hint="eastAsia"/>
        </w:rPr>
        <w:t>　　图表 2025年中国吊柜行业需求区域调研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2019-2024年中国吊柜行情</w:t>
      </w:r>
      <w:r>
        <w:rPr>
          <w:rFonts w:hint="eastAsia"/>
        </w:rPr>
        <w:br/>
      </w:r>
      <w:r>
        <w:rPr>
          <w:rFonts w:hint="eastAsia"/>
        </w:rPr>
        <w:t>　　图表 2019-2024年中国吊柜价格走势图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2019-2024年中国吊柜进口统计</w:t>
      </w:r>
      <w:r>
        <w:rPr>
          <w:rFonts w:hint="eastAsia"/>
        </w:rPr>
        <w:br/>
      </w:r>
      <w:r>
        <w:rPr>
          <w:rFonts w:hint="eastAsia"/>
        </w:rPr>
        <w:t>　　图表 2019-2024年中国吊柜出口统计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**地区吊柜市场规模</w:t>
      </w:r>
      <w:r>
        <w:rPr>
          <w:rFonts w:hint="eastAsia"/>
        </w:rPr>
        <w:br/>
      </w:r>
      <w:r>
        <w:rPr>
          <w:rFonts w:hint="eastAsia"/>
        </w:rPr>
        <w:t>　　图表 **地区吊柜行业市场需求</w:t>
      </w:r>
      <w:r>
        <w:rPr>
          <w:rFonts w:hint="eastAsia"/>
        </w:rPr>
        <w:br/>
      </w:r>
      <w:r>
        <w:rPr>
          <w:rFonts w:hint="eastAsia"/>
        </w:rPr>
        <w:t>　　图表 **地区吊柜市场调研</w:t>
      </w:r>
      <w:r>
        <w:rPr>
          <w:rFonts w:hint="eastAsia"/>
        </w:rPr>
        <w:br/>
      </w:r>
      <w:r>
        <w:rPr>
          <w:rFonts w:hint="eastAsia"/>
        </w:rPr>
        <w:t>　　图表 **地区吊柜行业市场需求分析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**地区吊柜市场规模</w:t>
      </w:r>
      <w:r>
        <w:rPr>
          <w:rFonts w:hint="eastAsia"/>
        </w:rPr>
        <w:br/>
      </w:r>
      <w:r>
        <w:rPr>
          <w:rFonts w:hint="eastAsia"/>
        </w:rPr>
        <w:t>　　图表 **地区吊柜行业市场需求</w:t>
      </w:r>
      <w:r>
        <w:rPr>
          <w:rFonts w:hint="eastAsia"/>
        </w:rPr>
        <w:br/>
      </w:r>
      <w:r>
        <w:rPr>
          <w:rFonts w:hint="eastAsia"/>
        </w:rPr>
        <w:t>　　图表 **地区吊柜市场调研</w:t>
      </w:r>
      <w:r>
        <w:rPr>
          <w:rFonts w:hint="eastAsia"/>
        </w:rPr>
        <w:br/>
      </w:r>
      <w:r>
        <w:rPr>
          <w:rFonts w:hint="eastAsia"/>
        </w:rPr>
        <w:t>　　图表 **地区吊柜行业市场需求分析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吊柜行业竞争对手分析</w:t>
      </w:r>
      <w:r>
        <w:rPr>
          <w:rFonts w:hint="eastAsia"/>
        </w:rPr>
        <w:br/>
      </w:r>
      <w:r>
        <w:rPr>
          <w:rFonts w:hint="eastAsia"/>
        </w:rPr>
        <w:t>　　图表 吊柜重点企业（一）基本信息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2025-2031年中国吊柜行业市场规模预测</w:t>
      </w:r>
      <w:r>
        <w:rPr>
          <w:rFonts w:hint="eastAsia"/>
        </w:rPr>
        <w:br/>
      </w:r>
      <w:r>
        <w:rPr>
          <w:rFonts w:hint="eastAsia"/>
        </w:rPr>
        <w:t>　　图表 吊柜行业准入条件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a128e28274bd8" w:history="1">
        <w:r>
          <w:rPr>
            <w:rStyle w:val="Hyperlink"/>
          </w:rPr>
          <w:t>中国吊柜市场研究与发展前景分析报告（2025年）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a128e28274bd8" w:history="1">
        <w:r>
          <w:rPr>
            <w:rStyle w:val="Hyperlink"/>
          </w:rPr>
          <w:t>https://www.20087.com/2/0A/DiaoJuHangYePinPaiYanJiu.html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热点：厨房吊柜效果图、吊柜怎么固定在墙上、卧室吊柜最新款式图片、吊柜深度标准尺寸、油烟机吊柜效果图、吊柜地柜中间距离多少合适、吊柜效果图大全、吊柜推拉门、100种吊柜图片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9242d2424c35" w:history="1">
      <w:r>
        <w:rPr>
          <w:rStyle w:val="Hyperlink"/>
        </w:rPr>
        <w:t>中国吊柜市场研究与发展前景分析报告（2025年）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DiaoJuHangYePinPaiYanJiu.html" TargetMode="External" Id="Rb1ba128e282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DiaoJuHangYePinPaiYanJiu.html" TargetMode="External" Id="Rb7809242d242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2024-10-31T06:09:00Z</dcterms:created>
  <dcterms:modified xsi:type="dcterms:W3CDTF">2024-10-31T07:09:00Z</dcterms:modified>
  <dc:subject>中国吊柜市场研究与发展前景分析报告（2025年）</dc:subject>
  <dc:title>中国吊柜市场研究与发展前景分析报告（2025年）</dc:title>
  <cp:keywords>中国吊柜市场研究与发展前景分析报告（2025年）</cp:keywords>
  <dc:description>中国吊柜市场研究与发展前景分析报告（2025年）</dc:description>
</cp:coreProperties>
</file>