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d7a16e804260" w:history="1">
              <w:r>
                <w:rPr>
                  <w:rStyle w:val="Hyperlink"/>
                </w:rPr>
                <w:t>2025-2031年中国木制家具市场深度剖析及发展前景预测报告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d7a16e804260" w:history="1">
              <w:r>
                <w:rPr>
                  <w:rStyle w:val="Hyperlink"/>
                </w:rPr>
                <w:t>2025-2031年中国木制家具市场深度剖析及发展前景预测报告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d7a16e804260" w:history="1">
                <w:r>
                  <w:rPr>
                    <w:rStyle w:val="Hyperlink"/>
                  </w:rPr>
                  <w:t>https://www.20087.com/2/6A/MuZhiJiaJuHangYeFenXiBaoGao.html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天然美感、耐用性和文化价值，一直深受消费者喜爱。目前，随着设计理念的创新和制造技术的提升，木制家具不仅在形式上更加多样，还融入了智能元素，如内置照明和无线充电功能。同时，可持续木材采购和环保生产流程，提高了木制家具的生态友好性，响应了消费者对绿色消费的诉求。</w:t>
      </w:r>
      <w:r>
        <w:rPr>
          <w:rFonts w:hint="eastAsia"/>
        </w:rPr>
        <w:br/>
      </w:r>
      <w:r>
        <w:rPr>
          <w:rFonts w:hint="eastAsia"/>
        </w:rPr>
        <w:t>　　未来，木制家具将更加注重用户体验和个性化定制。通过虚拟现实（VR）和增强现实（AR）技术，消费者可以在购买前体验家具的摆放效果，实现虚拟试用。同时，模块化设计和在线定制平台的兴起，将使消费者能够根据个人喜好和空间需求，自由组合和定制家具样式。此外，家具制造商将更加注重木材的再生利用，推动循环经济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d7a16e804260" w:history="1">
        <w:r>
          <w:rPr>
            <w:rStyle w:val="Hyperlink"/>
          </w:rPr>
          <w:t>2025-2031年中国木制家具市场深度剖析及发展前景预测报告</w:t>
        </w:r>
      </w:hyperlink>
      <w:r>
        <w:rPr>
          <w:rFonts w:hint="eastAsia"/>
        </w:rPr>
        <w:t>》依托国家统计局、相关行业协会及科研单位提供的权威数据，全面分析了木制家具行业发展环境、产业链结构、市场供需状况及价格变化，重点研究了木制家具行业内主要企业的经营现状。报告对木制家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木制家具产业概述</w:t>
      </w:r>
      <w:r>
        <w:rPr>
          <w:rFonts w:hint="eastAsia"/>
        </w:rPr>
        <w:br/>
      </w:r>
      <w:r>
        <w:rPr>
          <w:rFonts w:hint="eastAsia"/>
        </w:rPr>
        <w:t>　　第一节 木制家具产业定义</w:t>
      </w:r>
      <w:r>
        <w:rPr>
          <w:rFonts w:hint="eastAsia"/>
        </w:rPr>
        <w:br/>
      </w:r>
      <w:r>
        <w:rPr>
          <w:rFonts w:hint="eastAsia"/>
        </w:rPr>
        <w:t>　　第二节 木制家具产业发展历程</w:t>
      </w:r>
      <w:r>
        <w:rPr>
          <w:rFonts w:hint="eastAsia"/>
        </w:rPr>
        <w:br/>
      </w:r>
      <w:r>
        <w:rPr>
          <w:rFonts w:hint="eastAsia"/>
        </w:rPr>
        <w:t>　　第三节 木制家具分类情况</w:t>
      </w:r>
      <w:r>
        <w:rPr>
          <w:rFonts w:hint="eastAsia"/>
        </w:rPr>
        <w:br/>
      </w:r>
      <w:r>
        <w:rPr>
          <w:rFonts w:hint="eastAsia"/>
        </w:rPr>
        <w:t>　　第四节 木制家具产业链分析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二、相关木制家具行业标准分析</w:t>
      </w:r>
      <w:r>
        <w:rPr>
          <w:rFonts w:hint="eastAsia"/>
        </w:rPr>
        <w:br/>
      </w:r>
      <w:r>
        <w:rPr>
          <w:rFonts w:hint="eastAsia"/>
        </w:rPr>
        <w:t>　　第三节 中国木制家具行业发展社会环境分析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2024-2025年中国木制家具行业发展概况</w:t>
      </w:r>
      <w:r>
        <w:rPr>
          <w:rFonts w:hint="eastAsia"/>
        </w:rPr>
        <w:br/>
      </w:r>
      <w:r>
        <w:rPr>
          <w:rFonts w:hint="eastAsia"/>
        </w:rPr>
        <w:t>　　第一节 木制家具行业发展态势分析</w:t>
      </w:r>
      <w:r>
        <w:rPr>
          <w:rFonts w:hint="eastAsia"/>
        </w:rPr>
        <w:br/>
      </w:r>
      <w:r>
        <w:rPr>
          <w:rFonts w:hint="eastAsia"/>
        </w:rPr>
        <w:t>　　第二节 木制家具行业发展特点分析</w:t>
      </w:r>
      <w:r>
        <w:rPr>
          <w:rFonts w:hint="eastAsia"/>
        </w:rPr>
        <w:br/>
      </w:r>
      <w:r>
        <w:rPr>
          <w:rFonts w:hint="eastAsia"/>
        </w:rPr>
        <w:t>　　第三节 木制家具行业市场供需分析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中国木制家具市场规模情况</w:t>
      </w:r>
      <w:r>
        <w:rPr>
          <w:rFonts w:hint="eastAsia"/>
        </w:rPr>
        <w:br/>
      </w:r>
      <w:r>
        <w:rPr>
          <w:rFonts w:hint="eastAsia"/>
        </w:rPr>
        <w:t>　　第二节 中国木制家具行业盈利情况分析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中国木制家具市场需求状况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一、2020-2025年木制家具市场需求情况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二、2024-2025年木制家具行业市场需求特点分析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三、2025-2031年木制家具市场需求预测</w:t>
      </w:r>
      <w:r>
        <w:rPr>
          <w:rFonts w:hint="eastAsia"/>
        </w:rPr>
        <w:br/>
      </w:r>
      <w:r>
        <w:rPr>
          <w:rFonts w:hint="eastAsia"/>
        </w:rPr>
        <w:t>　　第四节 中国木制家具行业市场供给状况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一、2020-2025年木制家具市场供给情况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二、2024-2025年木制家具行业市场供给特点分析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三、2025-2031年木制家具市场供给预测</w:t>
      </w:r>
      <w:r>
        <w:rPr>
          <w:rFonts w:hint="eastAsia"/>
        </w:rPr>
        <w:br/>
      </w:r>
      <w:r>
        <w:rPr>
          <w:rFonts w:hint="eastAsia"/>
        </w:rPr>
        <w:t>　　第五节 木制家具行业市场供需平衡状况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中国木制家具行业规模与效益分析预测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木制家具行业规模分析及预测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一、2020-2025年木制家具行业资产规模变化分析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三、2020-2025年木制家具行业收入和利润变化分析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四、2025-2031年木制家具行业收入和利润预测</w:t>
      </w:r>
      <w:r>
        <w:rPr>
          <w:rFonts w:hint="eastAsia"/>
        </w:rPr>
        <w:br/>
      </w:r>
      <w:r>
        <w:rPr>
          <w:rFonts w:hint="eastAsia"/>
        </w:rPr>
        <w:t>　　第二节 木制家具行业效益分析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一、2020-2025年木制家具行业三费变化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二、2020-2025年木制家具行业效益分析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一、2020-2025年木制家具行业出口情况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木制家具行业进口情况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一、2020-2025年木制家具行业进口情况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木制家具行业进出口面临的挑战及对策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一、木制家具市场集中度分析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二、木制家具企业集中度分析</w:t>
      </w:r>
      <w:r>
        <w:rPr>
          <w:rFonts w:hint="eastAsia"/>
        </w:rPr>
        <w:br/>
      </w:r>
      <w:r>
        <w:rPr>
          <w:rFonts w:hint="eastAsia"/>
        </w:rPr>
        <w:t>　　　　三、木制家具区域集中度分析</w:t>
      </w:r>
      <w:r>
        <w:rPr>
          <w:rFonts w:hint="eastAsia"/>
        </w:rPr>
        <w:br/>
      </w:r>
      <w:r>
        <w:rPr>
          <w:rFonts w:hint="eastAsia"/>
        </w:rPr>
        <w:t>　　第二节 木制家具行业竞争格局分析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第二节 木制家具领先企业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第三节 木制家具代表企业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第四节 木制家具标杆企业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第五节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2025-2031年国内木制家具行业品牌发展预测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2025-2031年木制家具行业品牌市场财务数据预测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一、2025-2031年木制家具行业品牌市场规模预测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四、2025-2031年木制家具行业总资产预测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2025-2031年木制家具行业供需预测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一、2025-2031年木制家具产量预测</w:t>
      </w:r>
      <w:r>
        <w:rPr>
          <w:rFonts w:hint="eastAsia"/>
        </w:rPr>
        <w:br/>
      </w:r>
      <w:r>
        <w:rPr>
          <w:rFonts w:hint="eastAsia"/>
        </w:rPr>
        <w:t>　　　　二、2025-2031年木制家具需求预测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三、2025-2031年木制家具供需平衡预测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五、2025-2031年主要木制家具产品进出口预测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2025-2031年木制家具行业投资机会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一、2025-2031年木制家具行业主要领域投资机会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三、2025-2031年木制家具企业的多元化投资机会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影响木制家具行业发展的主要因素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一、2025-2025年影响木制家具行业运行的有利因素分析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二、2025-2025年影响木制家具行业运行的稳定因素分析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三、2025-2025年影响木制家具行业运行的不利因素分析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四、2025-2025年中国木制家具行业发展面临的挑战分析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五、2025-2025年中国木制家具行业发展面临的机遇分析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木制家具行业投资风险及控制策略分析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六、2025-2031年木制家具行业其他风险及控制策略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木制家具行业SWOT模型分析</w:t>
      </w:r>
      <w:r>
        <w:rPr>
          <w:rFonts w:hint="eastAsia"/>
        </w:rPr>
        <w:br/>
      </w:r>
      <w:r>
        <w:rPr>
          <w:rFonts w:hint="eastAsia"/>
        </w:rPr>
        <w:t>　　　　一、木制家具行业优势分析</w:t>
      </w:r>
      <w:r>
        <w:rPr>
          <w:rFonts w:hint="eastAsia"/>
        </w:rPr>
        <w:br/>
      </w:r>
      <w:r>
        <w:rPr>
          <w:rFonts w:hint="eastAsia"/>
        </w:rPr>
        <w:t>　　　　二、木制家具行业劣势分析</w:t>
      </w:r>
      <w:r>
        <w:rPr>
          <w:rFonts w:hint="eastAsia"/>
        </w:rPr>
        <w:br/>
      </w:r>
      <w:r>
        <w:rPr>
          <w:rFonts w:hint="eastAsia"/>
        </w:rPr>
        <w:t>　　　　三、木制家具行业机会分析</w:t>
      </w:r>
      <w:r>
        <w:rPr>
          <w:rFonts w:hint="eastAsia"/>
        </w:rPr>
        <w:br/>
      </w:r>
      <w:r>
        <w:rPr>
          <w:rFonts w:hint="eastAsia"/>
        </w:rPr>
        <w:t>　　　　四、木制家具行业风险分析</w:t>
      </w:r>
      <w:r>
        <w:rPr>
          <w:rFonts w:hint="eastAsia"/>
        </w:rPr>
        <w:br/>
      </w:r>
      <w:r>
        <w:rPr>
          <w:rFonts w:hint="eastAsia"/>
        </w:rPr>
        <w:t>　　第二节 木制家具行业风险分析</w:t>
      </w:r>
      <w:r>
        <w:rPr>
          <w:rFonts w:hint="eastAsia"/>
        </w:rPr>
        <w:br/>
      </w:r>
      <w:r>
        <w:rPr>
          <w:rFonts w:hint="eastAsia"/>
        </w:rPr>
        <w:t>　　　　一、木制家具市场竞争风险</w:t>
      </w:r>
      <w:r>
        <w:rPr>
          <w:rFonts w:hint="eastAsia"/>
        </w:rPr>
        <w:br/>
      </w:r>
      <w:r>
        <w:rPr>
          <w:rFonts w:hint="eastAsia"/>
        </w:rPr>
        <w:t>　　　　二、木制家具原材料压力风险分析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三、木制家具技术风险分析</w:t>
      </w:r>
      <w:r>
        <w:rPr>
          <w:rFonts w:hint="eastAsia"/>
        </w:rPr>
        <w:br/>
      </w:r>
      <w:r>
        <w:rPr>
          <w:rFonts w:hint="eastAsia"/>
        </w:rPr>
        <w:t>　　　　四、木制家具政策和体制风险</w:t>
      </w:r>
      <w:r>
        <w:rPr>
          <w:rFonts w:hint="eastAsia"/>
        </w:rPr>
        <w:br/>
      </w:r>
      <w:r>
        <w:rPr>
          <w:rFonts w:hint="eastAsia"/>
        </w:rPr>
        <w:t>　　　　五、木制家具行业进入退出风险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业内专家对国内木制家具行业总结及企业经营战略建议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木制家具行业问题总结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2025-2031年木制家具企业的标竿管理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2025-2031年木制家具企业的资本运作模式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一、木制家具企业国内资本市场的运作建议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1、木制家具企业的兼并及收购建议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2、木制家具企业的融资方式选择建议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二、木制家具企业海外资本市场的运作建议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2025-2031年木制家具企业营销模式建议</w:t>
      </w:r>
      <w:r>
        <w:rPr>
          <w:rFonts w:hint="eastAsia"/>
        </w:rPr>
        <w:br/>
      </w:r>
      <w:r>
        <w:rPr>
          <w:rFonts w:hint="eastAsia"/>
        </w:rPr>
        <w:t>　　　　一、木制家具企业的国内营销模式建议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1、木制家具企业的渠道建设</w:t>
      </w:r>
      <w:r>
        <w:rPr>
          <w:rFonts w:hint="eastAsia"/>
        </w:rPr>
        <w:br/>
      </w:r>
      <w:r>
        <w:rPr>
          <w:rFonts w:hint="eastAsia"/>
        </w:rPr>
        <w:t>　　　　　　2、木制家具企业的品牌建设</w:t>
      </w:r>
      <w:r>
        <w:rPr>
          <w:rFonts w:hint="eastAsia"/>
        </w:rPr>
        <w:br/>
      </w:r>
      <w:r>
        <w:rPr>
          <w:rFonts w:hint="eastAsia"/>
        </w:rPr>
        <w:t>　　　　二、木制家具企业海外营销模式建议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1、木制家具企业的海外细分市场选择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2、木制家具企业的海外经销商选择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中-智林-：木制家具市场的重点客户战略实施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2025年木制家具行业壁垒</w:t>
      </w:r>
      <w:r>
        <w:rPr>
          <w:rFonts w:hint="eastAsia"/>
        </w:rPr>
        <w:br/>
      </w:r>
      <w:r>
        <w:rPr>
          <w:rFonts w:hint="eastAsia"/>
        </w:rPr>
        <w:t>　　图表 2025年木制家具市场前景分析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2025-2031年中国木制家具市场需求预测</w:t>
      </w:r>
      <w:r>
        <w:rPr>
          <w:rFonts w:hint="eastAsia"/>
        </w:rPr>
        <w:br/>
      </w:r>
      <w:r>
        <w:rPr>
          <w:rFonts w:hint="eastAsia"/>
        </w:rPr>
        <w:t>　　图表 2025年木制家具发展趋势预测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d7a16e804260" w:history="1">
        <w:r>
          <w:rPr>
            <w:rStyle w:val="Hyperlink"/>
          </w:rPr>
          <w:t>2025-2031年中国木制家具市场深度剖析及发展前景预测报告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d7a16e804260" w:history="1">
        <w:r>
          <w:rPr>
            <w:rStyle w:val="Hyperlink"/>
          </w:rPr>
          <w:t>https://www.20087.com/2/6A/MuZhiJiaJuHangYeFenXiBaoGao.html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41ff50044ce7" w:history="1">
      <w:r>
        <w:rPr>
          <w:rStyle w:val="Hyperlink"/>
        </w:rPr>
        <w:t>2025-2031年中国木制家具市场深度剖析及发展前景预测报告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MuZhiJiaJuHangYeFenXiBaoGao.html" TargetMode="External" Id="R3675d7a16e8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MuZhiJiaJuHangYeFenXiBaoGao.html" TargetMode="External" Id="R283e41ff500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2025-06-13T07:15:00Z</dcterms:created>
  <dcterms:modified xsi:type="dcterms:W3CDTF">2025-06-13T08:15:00Z</dcterms:modified>
  <dc:subject>2025-2031年中国木制家具市场深度剖析及发展前景预测报告</dc:subject>
  <dc:title>2025-2031年中国木制家具市场深度剖析及发展前景预测报告</dc:title>
  <cp:keywords>2025-2031年中国木制家具市场深度剖析及发展前景预测报告</cp:keywords>
  <dc:description>2025-2031年中国木制家具市场深度剖析及发展前景预测报告</dc:description>
</cp:coreProperties>
</file>