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82876815e496e" w:history="1">
              <w:r>
                <w:rPr>
                  <w:rStyle w:val="Hyperlink"/>
                </w:rPr>
                <w:t>2025-2031年中国儿童家具行业调研及未来发展趋势分析报告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82876815e496e" w:history="1">
              <w:r>
                <w:rPr>
                  <w:rStyle w:val="Hyperlink"/>
                </w:rPr>
                <w:t>2025-2031年中国儿童家具行业调研及未来发展趋势分析报告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82876815e496e" w:history="1">
                <w:r>
                  <w:rPr>
                    <w:rStyle w:val="Hyperlink"/>
                  </w:rPr>
                  <w:t>https://www.20087.com/3/8A/ErTongJiaJuHangYeYanJiuBaoGao.html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随着家庭对儿童成长环境的重视而迅速发展。安全、环保和教育功能成为儿童家具设计的关键要素。模块化设计和可调节尺寸的儿童家具，适应了儿童成长的动态需求。然而，儿童家具行业也面临着原材料成本上升、设计创新难度大和市场规范化不足等挑战。</w:t>
      </w:r>
      <w:r>
        <w:rPr>
          <w:rFonts w:hint="eastAsia"/>
        </w:rPr>
        <w:br/>
      </w:r>
      <w:r>
        <w:rPr>
          <w:rFonts w:hint="eastAsia"/>
        </w:rPr>
        <w:t>　　未来，儿童家具行业的发展将更加注重安全性和可持续性。一方面，采用环保材料和严格的安全标准，如无毒涂料和稳固结构，将保障儿童的健康成长。另一方面，智能家具和互动设计的融入，如内置学习游戏和可编程玩具，将激发儿童的创造力和学习兴趣。此外，儿童家具企业将加强与教育专家和儿童心理学者的合作，开发更加符合儿童发展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82876815e496e" w:history="1">
        <w:r>
          <w:rPr>
            <w:rStyle w:val="Hyperlink"/>
          </w:rPr>
          <w:t>2025-2031年中国儿童家具行业调研及未来发展趋势分析报告</w:t>
        </w:r>
      </w:hyperlink>
      <w:r>
        <w:rPr>
          <w:rFonts w:hint="eastAsia"/>
        </w:rPr>
        <w:t>》深入剖析了儿童家具产业链的整体状况。儿童家具报告基于详实数据，全面分析了儿童家具市场规模与需求，探讨了价格走势，客观展现了行业现状，并对儿童家具市场前景及发展趋势进行了科学预测。同时，儿童家具报告聚焦于儿童家具重点企业，评估了市场竞争格局、集中度以及品牌影响力，对不同细分市场进行了深入研究。儿童家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儿童家具行业概况</w:t>
      </w:r>
      <w:r>
        <w:rPr>
          <w:rFonts w:hint="eastAsia"/>
        </w:rPr>
        <w:br/>
      </w:r>
      <w:r>
        <w:rPr>
          <w:rFonts w:hint="eastAsia"/>
        </w:rPr>
        <w:t>　　第一节 儿童家具行业定义与特征</w:t>
      </w:r>
      <w:r>
        <w:rPr>
          <w:rFonts w:hint="eastAsia"/>
        </w:rPr>
        <w:br/>
      </w:r>
      <w:r>
        <w:rPr>
          <w:rFonts w:hint="eastAsia"/>
        </w:rPr>
        <w:t>　　第二节 儿童家具行业发展历程</w:t>
      </w:r>
      <w:r>
        <w:rPr>
          <w:rFonts w:hint="eastAsia"/>
        </w:rPr>
        <w:br/>
      </w:r>
      <w:r>
        <w:rPr>
          <w:rFonts w:hint="eastAsia"/>
        </w:rPr>
        <w:t>　　第三节 儿童家具产业链分析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2024-2025年中国儿童家具行业发展环境分析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儿童家具行业经济环境分析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二、相关儿童家具行业标准分析</w:t>
      </w:r>
      <w:r>
        <w:rPr>
          <w:rFonts w:hint="eastAsia"/>
        </w:rPr>
        <w:br/>
      </w:r>
      <w:r>
        <w:rPr>
          <w:rFonts w:hint="eastAsia"/>
        </w:rPr>
        <w:t>　　第三节 儿童家具行业社会环境分析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2024-2025年中国儿童家具行业发展概况</w:t>
      </w:r>
      <w:r>
        <w:rPr>
          <w:rFonts w:hint="eastAsia"/>
        </w:rPr>
        <w:br/>
      </w:r>
      <w:r>
        <w:rPr>
          <w:rFonts w:hint="eastAsia"/>
        </w:rPr>
        <w:t>　　第一节 儿童家具行业发展态势分析</w:t>
      </w:r>
      <w:r>
        <w:rPr>
          <w:rFonts w:hint="eastAsia"/>
        </w:rPr>
        <w:br/>
      </w:r>
      <w:r>
        <w:rPr>
          <w:rFonts w:hint="eastAsia"/>
        </w:rPr>
        <w:t>　　第二节 儿童家具行业发展特点分析</w:t>
      </w:r>
      <w:r>
        <w:rPr>
          <w:rFonts w:hint="eastAsia"/>
        </w:rPr>
        <w:br/>
      </w:r>
      <w:r>
        <w:rPr>
          <w:rFonts w:hint="eastAsia"/>
        </w:rPr>
        <w:t>　　第三节 儿童家具行业市场供需分析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中国儿童家具行业总体规模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三、2025-2031年中国儿童家具市场需求预测分析</w:t>
      </w:r>
      <w:r>
        <w:rPr>
          <w:rFonts w:hint="eastAsia"/>
        </w:rPr>
        <w:br/>
      </w:r>
      <w:r>
        <w:rPr>
          <w:rFonts w:hint="eastAsia"/>
        </w:rPr>
        <w:t>　　第五节 儿童家具产业供需平衡状况分析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儿童家具细分市场深度分析</w:t>
      </w:r>
      <w:r>
        <w:rPr>
          <w:rFonts w:hint="eastAsia"/>
        </w:rPr>
        <w:br/>
      </w:r>
      <w:r>
        <w:rPr>
          <w:rFonts w:hint="eastAsia"/>
        </w:rPr>
        <w:t>　　第一节 儿童家具细分市场（一）发展研究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三、2025-2031年儿童家具行业出口情况预测</w:t>
      </w:r>
      <w:r>
        <w:rPr>
          <w:rFonts w:hint="eastAsia"/>
        </w:rPr>
        <w:br/>
      </w:r>
      <w:r>
        <w:rPr>
          <w:rFonts w:hint="eastAsia"/>
        </w:rPr>
        <w:t>　　第二节 儿童家具行业进口情况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三、2025-2031年儿童家具行业进口情况预测</w:t>
      </w:r>
      <w:r>
        <w:rPr>
          <w:rFonts w:hint="eastAsia"/>
        </w:rPr>
        <w:br/>
      </w:r>
      <w:r>
        <w:rPr>
          <w:rFonts w:hint="eastAsia"/>
        </w:rPr>
        <w:t>　　第三节 儿童家具行业进出口面临的挑战及对策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儿童家具行业竞争格局分析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儿童家具行业集中度分析</w:t>
      </w:r>
      <w:r>
        <w:rPr>
          <w:rFonts w:hint="eastAsia"/>
        </w:rPr>
        <w:br/>
      </w:r>
      <w:r>
        <w:rPr>
          <w:rFonts w:hint="eastAsia"/>
        </w:rPr>
        <w:t>　　　　一、儿童家具市场集中度分析</w:t>
      </w:r>
      <w:r>
        <w:rPr>
          <w:rFonts w:hint="eastAsia"/>
        </w:rPr>
        <w:br/>
      </w:r>
      <w:r>
        <w:rPr>
          <w:rFonts w:hint="eastAsia"/>
        </w:rPr>
        <w:t>　　　　二、儿童家具企业集中度分析</w:t>
      </w:r>
      <w:r>
        <w:rPr>
          <w:rFonts w:hint="eastAsia"/>
        </w:rPr>
        <w:br/>
      </w:r>
      <w:r>
        <w:rPr>
          <w:rFonts w:hint="eastAsia"/>
        </w:rPr>
        <w:t>　　　　三、儿童家具区域集中度分析</w:t>
      </w:r>
      <w:r>
        <w:rPr>
          <w:rFonts w:hint="eastAsia"/>
        </w:rPr>
        <w:br/>
      </w:r>
      <w:r>
        <w:rPr>
          <w:rFonts w:hint="eastAsia"/>
        </w:rPr>
        <w:t>　　第二节 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二、2024-2025年中外儿童家具产品竞争分析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中国儿童家具行业营销策略分析</w:t>
      </w:r>
      <w:r>
        <w:rPr>
          <w:rFonts w:hint="eastAsia"/>
        </w:rPr>
        <w:br/>
      </w:r>
      <w:r>
        <w:rPr>
          <w:rFonts w:hint="eastAsia"/>
        </w:rPr>
        <w:t>　　第一节 儿童家具市场推广策略研究分析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一、做好儿童家具产品导入</w:t>
      </w:r>
      <w:r>
        <w:rPr>
          <w:rFonts w:hint="eastAsia"/>
        </w:rPr>
        <w:br/>
      </w:r>
      <w:r>
        <w:rPr>
          <w:rFonts w:hint="eastAsia"/>
        </w:rPr>
        <w:t>　　　　二、做好儿童家具产品组合和产品线决策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四、2025-2031年儿童家具行业投资方向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五、2025-2031年儿童家具行业投资建议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中智.林.：儿童家具行业项目投资建议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儿童家具行业类别</w:t>
      </w:r>
      <w:r>
        <w:rPr>
          <w:rFonts w:hint="eastAsia"/>
        </w:rPr>
        <w:br/>
      </w:r>
      <w:r>
        <w:rPr>
          <w:rFonts w:hint="eastAsia"/>
        </w:rPr>
        <w:t>　　图表 儿童家具行业产业链调研</w:t>
      </w:r>
      <w:r>
        <w:rPr>
          <w:rFonts w:hint="eastAsia"/>
        </w:rPr>
        <w:br/>
      </w:r>
      <w:r>
        <w:rPr>
          <w:rFonts w:hint="eastAsia"/>
        </w:rPr>
        <w:t>　　图表 儿童家具行业现状</w:t>
      </w:r>
      <w:r>
        <w:rPr>
          <w:rFonts w:hint="eastAsia"/>
        </w:rPr>
        <w:br/>
      </w:r>
      <w:r>
        <w:rPr>
          <w:rFonts w:hint="eastAsia"/>
        </w:rPr>
        <w:t>　　图表 儿童家具行业标准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2019-2024年中国儿童家具行业产量统计</w:t>
      </w:r>
      <w:r>
        <w:rPr>
          <w:rFonts w:hint="eastAsia"/>
        </w:rPr>
        <w:br/>
      </w:r>
      <w:r>
        <w:rPr>
          <w:rFonts w:hint="eastAsia"/>
        </w:rPr>
        <w:t>　　图表 儿童家具行业动态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2025年中国儿童家具行业需求区域调研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2019-2024年中国儿童家具行情</w:t>
      </w:r>
      <w:r>
        <w:rPr>
          <w:rFonts w:hint="eastAsia"/>
        </w:rPr>
        <w:br/>
      </w:r>
      <w:r>
        <w:rPr>
          <w:rFonts w:hint="eastAsia"/>
        </w:rPr>
        <w:t>　　图表 2019-2024年中国儿童家具价格走势图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**地区儿童家具市场规模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**地区儿童家具市场调研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**地区儿童家具市场规模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**地区儿童家具市场调研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儿童家具行业竞争对手分析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2025-2031年中国儿童家具行业市场规模预测</w:t>
      </w:r>
      <w:r>
        <w:rPr>
          <w:rFonts w:hint="eastAsia"/>
        </w:rPr>
        <w:br/>
      </w:r>
      <w:r>
        <w:rPr>
          <w:rFonts w:hint="eastAsia"/>
        </w:rPr>
        <w:t>　　图表 儿童家具行业准入条件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82876815e496e" w:history="1">
        <w:r>
          <w:rPr>
            <w:rStyle w:val="Hyperlink"/>
          </w:rPr>
          <w:t>2025-2031年中国儿童家具行业调研及未来发展趋势分析报告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82876815e496e" w:history="1">
        <w:r>
          <w:rPr>
            <w:rStyle w:val="Hyperlink"/>
          </w:rPr>
          <w:t>https://www.20087.com/3/8A/ErTongJiaJuHangYeYanJiuBaoGao.html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655f53946456f" w:history="1">
      <w:r>
        <w:rPr>
          <w:rStyle w:val="Hyperlink"/>
        </w:rPr>
        <w:t>2025-2031年中国儿童家具行业调研及未来发展趋势分析报告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ErTongJiaJuHangYeYanJiuBaoGao.html" TargetMode="External" Id="R6ec82876815e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ErTongJiaJuHangYeYanJiuBaoGao.html" TargetMode="External" Id="Ra0d655f53946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2025-02-18T03:18:00Z</dcterms:created>
  <dcterms:modified xsi:type="dcterms:W3CDTF">2025-02-18T04:18:00Z</dcterms:modified>
  <dc:subject>2025-2031年中国儿童家具行业调研及未来发展趋势分析报告</dc:subject>
  <dc:title>2025-2031年中国儿童家具行业调研及未来发展趋势分析报告</dc:title>
  <cp:keywords>2025-2031年中国儿童家具行业调研及未来发展趋势分析报告</cp:keywords>
  <dc:description>2025-2031年中国儿童家具行业调研及未来发展趋势分析报告</dc:description>
</cp:coreProperties>
</file>