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67981bbae411a" w:history="1">
              <w:r>
                <w:rPr>
                  <w:rStyle w:val="Hyperlink"/>
                </w:rPr>
                <w:t>中国全价饲料市场深度剖析及发展趋势分析报告（2024-2030年）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67981bbae411a" w:history="1">
              <w:r>
                <w:rPr>
                  <w:rStyle w:val="Hyperlink"/>
                </w:rPr>
                <w:t>中国全价饲料市场深度剖析及发展趋势分析报告（2024-2030年）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67981bbae411a" w:history="1">
                <w:r>
                  <w:rPr>
                    <w:rStyle w:val="Hyperlink"/>
                  </w:rPr>
                  <w:t>https://www.20087.com/3/5A/QuanJiaSiLiaoDiaoYanBaoGao.html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饲料是指能够满足动物不同生长阶段营养需求的复合型饲料，其配方包含了蛋白质、碳水化合物、脂肪、维生素和矿物质等所有必需营养成分。目前，随着养殖业向规模化、集约化方向发展，全价饲料的重要性日益凸显。通过精准营养配方和科学饲养管理，不仅提高了畜禽的生长性能和繁殖效率，还减少了饲料浪费和环境污染。</w:t>
      </w:r>
      <w:r>
        <w:rPr>
          <w:rFonts w:hint="eastAsia"/>
        </w:rPr>
        <w:br/>
      </w:r>
      <w:r>
        <w:rPr>
          <w:rFonts w:hint="eastAsia"/>
        </w:rPr>
        <w:t>　　未来，全价饲料的发展将更加注重可持续性和智能化。一方面，通过生物技术，如微生物发酵、昆虫蛋白，开发新型饲料原料，减少对传统粮食作物的依赖，降低了饲料成本，同时也减轻了对环境的压力。另一方面，数字化技术的应用，如智能饲喂系统、营养模型，实现了饲料配方的个性化和动态调整，提高了饲料的转化效率和经济效益。此外，随着消费者对动物福利和食品安全的重视，全价饲料将更加注重无抗养殖、有机饲料的开发，以满足市场对高品质、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67981bbae411a" w:history="1">
        <w:r>
          <w:rPr>
            <w:rStyle w:val="Hyperlink"/>
          </w:rPr>
          <w:t>中国全价饲料市场深度剖析及发展趋势分析报告（2024-2030年）</w:t>
        </w:r>
      </w:hyperlink>
      <w:r>
        <w:rPr>
          <w:rFonts w:hint="eastAsia"/>
        </w:rPr>
        <w:t>》对全价饲料行业相关因素进行具体调查、研究、分析，洞察全价饲料行业今后的发展方向、全价饲料行业竞争格局的演变趋势以及全价饲料技术标准、全价饲料市场规模、全价饲料行业潜在问题与全价饲料行业发展的症结所在，评估全价饲料行业投资价值、全价饲料效果效益程度，提出建设性意见建议，为全价饲料行业投资决策者和全价饲料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全价饲料行业概述</w:t>
      </w:r>
      <w:r>
        <w:rPr>
          <w:rFonts w:hint="eastAsia"/>
        </w:rPr>
        <w:br/>
      </w:r>
      <w:r>
        <w:rPr>
          <w:rFonts w:hint="eastAsia"/>
        </w:rPr>
        <w:t>　　第一节 全价饲料行业定义</w:t>
      </w:r>
      <w:r>
        <w:rPr>
          <w:rFonts w:hint="eastAsia"/>
        </w:rPr>
        <w:br/>
      </w:r>
      <w:r>
        <w:rPr>
          <w:rFonts w:hint="eastAsia"/>
        </w:rPr>
        <w:t>　　第二节 全价饲料行业发展历程</w:t>
      </w:r>
      <w:r>
        <w:rPr>
          <w:rFonts w:hint="eastAsia"/>
        </w:rPr>
        <w:br/>
      </w:r>
      <w:r>
        <w:rPr>
          <w:rFonts w:hint="eastAsia"/>
        </w:rPr>
        <w:t>　　第三节 全价饲料产业链分析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二、全价饲料产业链模型分析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2023-2024年中国全价饲料行业发展环境分析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中国全价饲料行业发展经济环境分析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中国全价饲料行业发展政策环境分析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一、全价饲料行业政策影响分析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二、相关全价饲料行业标准分析</w:t>
      </w:r>
      <w:r>
        <w:rPr>
          <w:rFonts w:hint="eastAsia"/>
        </w:rPr>
        <w:br/>
      </w:r>
      <w:r>
        <w:rPr>
          <w:rFonts w:hint="eastAsia"/>
        </w:rPr>
        <w:t>　　第三节 中国全价饲料行业发展社会环境分析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中国全价饲料行业供给与需求情况分析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2019-2024年中国全价饲料行业总体规模</w:t>
      </w:r>
      <w:r>
        <w:rPr>
          <w:rFonts w:hint="eastAsia"/>
        </w:rPr>
        <w:br/>
      </w:r>
      <w:r>
        <w:rPr>
          <w:rFonts w:hint="eastAsia"/>
        </w:rPr>
        <w:t>　　第二节 中国全价饲料行业盈利情况分析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中国全价饲料行业供给概况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一、2019-2024年中国全价饲料供给情况分析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二、2024年中国全价饲料行业供给特点分析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三、2024-2030年中国全价饲料行业供给预测</w:t>
      </w:r>
      <w:r>
        <w:rPr>
          <w:rFonts w:hint="eastAsia"/>
        </w:rPr>
        <w:br/>
      </w:r>
      <w:r>
        <w:rPr>
          <w:rFonts w:hint="eastAsia"/>
        </w:rPr>
        <w:t>　　第四节 中国全价饲料行业需求概况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一、2019-2024年中国全价饲料行业需求情况分析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二、2024年中国全价饲料行业市场需求特点分析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三、2024-2030年中国全价饲料市场需求预测</w:t>
      </w:r>
      <w:r>
        <w:rPr>
          <w:rFonts w:hint="eastAsia"/>
        </w:rPr>
        <w:br/>
      </w:r>
      <w:r>
        <w:rPr>
          <w:rFonts w:hint="eastAsia"/>
        </w:rPr>
        <w:t>　　第五节 全价饲料产业供需平衡状况分析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中国全价饲料行业规模与效益分析预测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全价饲料行业规模分析及预测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一、2019-2024年全价饲料行业资产规模变化分析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二、2024-2030年全价饲料行业资产规模预测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三、2019-2024年全价饲料行业收入和利润变化分析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四、2024-2030年全价饲料行业收入和利润预测</w:t>
      </w:r>
      <w:r>
        <w:rPr>
          <w:rFonts w:hint="eastAsia"/>
        </w:rPr>
        <w:br/>
      </w:r>
      <w:r>
        <w:rPr>
          <w:rFonts w:hint="eastAsia"/>
        </w:rPr>
        <w:t>　　第二节 全价饲料行业效益分析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一、2019-2024年全价饲料行业三费变化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二、2019-2024年全价饲料行业效益分析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国内全价饲料产品价格走势及影响因素分析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2019-2024年国内全价饲料市场价格回顾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2023-2024年国内全价饲料市场价格及评述</w:t>
      </w:r>
      <w:r>
        <w:rPr>
          <w:rFonts w:hint="eastAsia"/>
        </w:rPr>
        <w:br/>
      </w:r>
      <w:r>
        <w:rPr>
          <w:rFonts w:hint="eastAsia"/>
        </w:rPr>
        <w:t>　　第三节 国内全价饲料价格影响因素分析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2024-2030年国内全价饲料市场价格走势预测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2023-2024年全价饲料行业产业链分析及对行业的影响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全价饲料上游原料产业链发展状况分析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全价饲料下游需求产业链发展情况分析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上下游行业对全价饲料行业的影响分析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2019-2024年中国全价饲料行业重点地区调研分析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一、中国全价饲料行业重点区域市场结构调研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二、**地区全价饲料行业调研分析</w:t>
      </w:r>
      <w:r>
        <w:rPr>
          <w:rFonts w:hint="eastAsia"/>
        </w:rPr>
        <w:br/>
      </w:r>
      <w:r>
        <w:rPr>
          <w:rFonts w:hint="eastAsia"/>
        </w:rPr>
        <w:t>　　　　三、**地区全价饲料行业调研分析</w:t>
      </w:r>
      <w:r>
        <w:rPr>
          <w:rFonts w:hint="eastAsia"/>
        </w:rPr>
        <w:br/>
      </w:r>
      <w:r>
        <w:rPr>
          <w:rFonts w:hint="eastAsia"/>
        </w:rPr>
        <w:t>　　　　四、**地区全价饲料行业调研分析</w:t>
      </w:r>
      <w:r>
        <w:rPr>
          <w:rFonts w:hint="eastAsia"/>
        </w:rPr>
        <w:br/>
      </w:r>
      <w:r>
        <w:rPr>
          <w:rFonts w:hint="eastAsia"/>
        </w:rPr>
        <w:t>　　　　五、**地区全价饲料行业调研分析</w:t>
      </w:r>
      <w:r>
        <w:rPr>
          <w:rFonts w:hint="eastAsia"/>
        </w:rPr>
        <w:br/>
      </w:r>
      <w:r>
        <w:rPr>
          <w:rFonts w:hint="eastAsia"/>
        </w:rPr>
        <w:t>　　　　六、**地区全价饲料行业调研分析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全价饲料行业重点企业发展调研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全价饲料重点企业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二、全价饲料企业经营情况分析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三、全价饲料企业发展规划</w:t>
      </w:r>
      <w:r>
        <w:rPr>
          <w:rFonts w:hint="eastAsia"/>
        </w:rPr>
        <w:br/>
      </w:r>
      <w:r>
        <w:rPr>
          <w:rFonts w:hint="eastAsia"/>
        </w:rPr>
        <w:t>　　第二节 全价饲料重点企业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二、全价饲料企业经营情况分析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三、全价饲料企业发展规划</w:t>
      </w:r>
      <w:r>
        <w:rPr>
          <w:rFonts w:hint="eastAsia"/>
        </w:rPr>
        <w:br/>
      </w:r>
      <w:r>
        <w:rPr>
          <w:rFonts w:hint="eastAsia"/>
        </w:rPr>
        <w:t>　　第三节 全价饲料重点企业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二、全价饲料企业经营情况分析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三、全价饲料企业发展规划</w:t>
      </w:r>
      <w:r>
        <w:rPr>
          <w:rFonts w:hint="eastAsia"/>
        </w:rPr>
        <w:br/>
      </w:r>
      <w:r>
        <w:rPr>
          <w:rFonts w:hint="eastAsia"/>
        </w:rPr>
        <w:t>　　第四节 全价饲料重点企业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二、全价饲料企业经营情况分析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三、全价饲料企业发展规划</w:t>
      </w:r>
      <w:r>
        <w:rPr>
          <w:rFonts w:hint="eastAsia"/>
        </w:rPr>
        <w:br/>
      </w:r>
      <w:r>
        <w:rPr>
          <w:rFonts w:hint="eastAsia"/>
        </w:rPr>
        <w:t>　　第五节 全价饲料重点企业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二、全价饲料企业经营情况分析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三、全价饲料企业发展规划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2023-2024年全价饲料行业市场竞争策略分析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全价饲料行业竞争结构分析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全价饲料市场竞争策略分析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一、全价饲料市场增长潜力分析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二、全价饲料产品竞争策略分析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三、典型全价饲料企业产品竞争策略分析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全价饲料企业竞争策略分析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一、2024-2030年中国全价饲料市场竞争趋势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二、2024-2030年全价饲料行业竞争格局展望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三、2024-2030年全价饲料行业竞争策略分析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全价饲料行业投资与发展前景分析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2024年全价饲料行业投资情况分析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一、全价饲料行业总体投资结构</w:t>
      </w:r>
      <w:r>
        <w:rPr>
          <w:rFonts w:hint="eastAsia"/>
        </w:rPr>
        <w:br/>
      </w:r>
      <w:r>
        <w:rPr>
          <w:rFonts w:hint="eastAsia"/>
        </w:rPr>
        <w:t>　　　　二、全价饲料行业投资规模情况</w:t>
      </w:r>
      <w:r>
        <w:rPr>
          <w:rFonts w:hint="eastAsia"/>
        </w:rPr>
        <w:br/>
      </w:r>
      <w:r>
        <w:rPr>
          <w:rFonts w:hint="eastAsia"/>
        </w:rPr>
        <w:t>　　　　三、全价饲料行业投资增速情况</w:t>
      </w:r>
      <w:r>
        <w:rPr>
          <w:rFonts w:hint="eastAsia"/>
        </w:rPr>
        <w:br/>
      </w:r>
      <w:r>
        <w:rPr>
          <w:rFonts w:hint="eastAsia"/>
        </w:rPr>
        <w:t>　　　　四、全价饲料行业分地区投资分析</w:t>
      </w:r>
      <w:r>
        <w:rPr>
          <w:rFonts w:hint="eastAsia"/>
        </w:rPr>
        <w:br/>
      </w:r>
      <w:r>
        <w:rPr>
          <w:rFonts w:hint="eastAsia"/>
        </w:rPr>
        <w:t>　　第二节 全价饲料行业投资机会分析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一、全价饲料行业投资项目分析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二、可以投资的全价饲料模式</w:t>
      </w:r>
      <w:r>
        <w:rPr>
          <w:rFonts w:hint="eastAsia"/>
        </w:rPr>
        <w:br/>
      </w:r>
      <w:r>
        <w:rPr>
          <w:rFonts w:hint="eastAsia"/>
        </w:rPr>
        <w:t>　　　　三、2024年全价饲料行业投资机会</w:t>
      </w:r>
      <w:r>
        <w:rPr>
          <w:rFonts w:hint="eastAsia"/>
        </w:rPr>
        <w:br/>
      </w:r>
      <w:r>
        <w:rPr>
          <w:rFonts w:hint="eastAsia"/>
        </w:rPr>
        <w:t>　　　　四、2024年全价饲料行业投资新方向</w:t>
      </w:r>
      <w:r>
        <w:rPr>
          <w:rFonts w:hint="eastAsia"/>
        </w:rPr>
        <w:br/>
      </w:r>
      <w:r>
        <w:rPr>
          <w:rFonts w:hint="eastAsia"/>
        </w:rPr>
        <w:t>　　第三节 全价饲料行业发展前景分析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一、新冠疫情下全价饲料市场的发展前景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二、2023-2024年全价饲料市场面临的发展商机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2024-2030年全价饲料行业发展趋势及投资风险分析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当前全价饲料行业存在的问题</w:t>
      </w:r>
      <w:r>
        <w:rPr>
          <w:rFonts w:hint="eastAsia"/>
        </w:rPr>
        <w:br/>
      </w:r>
      <w:r>
        <w:rPr>
          <w:rFonts w:hint="eastAsia"/>
        </w:rPr>
        <w:t>　　第二节 全价饲料未来发展预测分析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一、中国全价饲料行业发展方向分析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二、2024-2030年中国全价饲料行业发展规模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三、2024-2030年中国全价饲料行业发展趋势预测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2024-2030年中国全价饲料行业投资风险分析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一、全价饲料市场竞争风险</w:t>
      </w:r>
      <w:r>
        <w:rPr>
          <w:rFonts w:hint="eastAsia"/>
        </w:rPr>
        <w:br/>
      </w:r>
      <w:r>
        <w:rPr>
          <w:rFonts w:hint="eastAsia"/>
        </w:rPr>
        <w:t>　　　　二、全价饲料行业原材料压力风险分析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三、全价饲料行业技术风险分析</w:t>
      </w:r>
      <w:r>
        <w:rPr>
          <w:rFonts w:hint="eastAsia"/>
        </w:rPr>
        <w:br/>
      </w:r>
      <w:r>
        <w:rPr>
          <w:rFonts w:hint="eastAsia"/>
        </w:rPr>
        <w:t>　　　　四、全价饲料行业政策和体制风险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2024-2030年全价饲料行业盈利模式与投资策略探讨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国外全价饲料行业投资现状及经营模式分析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一、境外全价饲料行业成长情况调查</w:t>
      </w:r>
      <w:r>
        <w:rPr>
          <w:rFonts w:hint="eastAsia"/>
        </w:rPr>
        <w:br/>
      </w:r>
      <w:r>
        <w:rPr>
          <w:rFonts w:hint="eastAsia"/>
        </w:rPr>
        <w:t>　　　　二、全价饲料行业经营模式借鉴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中国全价饲料行业商业模式探讨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中国全价饲料行业投资国际化发展战略分析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中国全价饲料行业投资策略分析</w:t>
      </w:r>
      <w:r>
        <w:rPr>
          <w:rFonts w:hint="eastAsia"/>
        </w:rPr>
        <w:br/>
      </w:r>
      <w:r>
        <w:rPr>
          <w:rFonts w:hint="eastAsia"/>
        </w:rPr>
        <w:t>　　第五节 全价饲料行业最优投资路径设计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全价饲料市场预测及项目投资建议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中国全价饲料行业生产、营销企业投资运作模式分析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全价饲料行业外销与内销优势分析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2024-2030年中国全价饲料行业市场规模及增长趋势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2024-2030年中国全价饲料行业投资规模预测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2024-2030年全价饲料行业市场盈利预测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[中.智.林]全价饲料行业项目投资建议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一、全价饲料技术应用注意事项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二、全价饲料项目投资注意事项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三、全价饲料生产开发注意事项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四、全价饲料销售注意事项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全价饲料产业链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2019-2024年中国全价饲料行业市场规模及增长情况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2019-2024年中国全价饲料行业产量及增长趋势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2019-2024年中国全价饲料市场需求量及增速统计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2019-2024年中国全价饲料行业盈利情况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2019-2024年中国全价饲料行业企业数量情况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2019-2024年中国全价饲料行业企业平均规模情况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2019-2024年中国全价饲料行业市场规模及增长情况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**地区全价饲料市场规模及增长情况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**地区全价饲料行业市场需求情况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全价饲料重点企业（一）基本信息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全价饲料重点企业（一）经营情况分析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全价饲料重点企业（一）主要经济指标情况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全价饲料重点企业（一）盈利能力情况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全价饲料重点企业（二）经营情况分析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全价饲料重点企业（二）主要经济指标情况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全价饲料重点企业（二）盈利能力情况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2024-2030年中国全价饲料行业产量预测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2024-2030年中国全价饲料市场需求量预测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2024-2030年中国全价饲料行业市场规模预测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2024-2030年中国全价饲料市场前景分析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2024-2030年中国全价饲料行业发展趋势预测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67981bbae411a" w:history="1">
        <w:r>
          <w:rPr>
            <w:rStyle w:val="Hyperlink"/>
          </w:rPr>
          <w:t>中国全价饲料市场深度剖析及发展趋势分析报告（2024-2030年）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67981bbae411a" w:history="1">
        <w:r>
          <w:rPr>
            <w:rStyle w:val="Hyperlink"/>
          </w:rPr>
          <w:t>https://www.20087.com/3/5A/QuanJiaSiLiaoDiaoYanBaoGao.html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bf72a54844c07" w:history="1">
      <w:r>
        <w:rPr>
          <w:rStyle w:val="Hyperlink"/>
        </w:rPr>
        <w:t>中国全价饲料市场深度剖析及发展趋势分析报告（2024-2030年）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QuanJiaSiLiaoDiaoYanBaoGao.html" TargetMode="External" Id="R80967981bbae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QuanJiaSiLiaoDiaoYanBaoGao.html" TargetMode="External" Id="R0febf72a5484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2024-06-14T02:29:00Z</dcterms:created>
  <dcterms:modified xsi:type="dcterms:W3CDTF">2024-06-14T03:29:00Z</dcterms:modified>
  <dc:subject>中国全价饲料市场深度剖析及发展趋势分析报告（2024-2030年）</dc:subject>
  <dc:title>中国全价饲料市场深度剖析及发展趋势分析报告（2024-2030年）</dc:title>
  <cp:keywords>中国全价饲料市场深度剖析及发展趋势分析报告（2024-2030年）</cp:keywords>
  <dc:description>中国全价饲料市场深度剖析及发展趋势分析报告（2024-2030年）</dc:description>
</cp:coreProperties>
</file>