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536b37ad2431c" w:history="1">
              <w:r>
                <w:rPr>
                  <w:rStyle w:val="Hyperlink"/>
                </w:rPr>
                <w:t>中国红茶行业研究及发展趋势报告（2024-2030年）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536b37ad2431c" w:history="1">
              <w:r>
                <w:rPr>
                  <w:rStyle w:val="Hyperlink"/>
                </w:rPr>
                <w:t>中国红茶行业研究及发展趋势报告（2024-2030年）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536b37ad2431c" w:history="1">
                <w:r>
                  <w:rPr>
                    <w:rStyle w:val="Hyperlink"/>
                  </w:rPr>
                  <w:t>https://www.20087.com/3/9A/HongChaHangYeFenXiBaoGao.html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最受欢迎的饮品之一，近年来在全球范围内经历了从传统散装茶向品牌化、个性化、健康化等多元化方向的发展。目前，红茶行业正从单一的茶叶销售向茶文化体验、茶艺培训、茶旅融合等方向发展，通过采用新技术、新理念、新模式，提高红茶的品质、文化和市场竞争力。</w:t>
      </w:r>
      <w:r>
        <w:rPr>
          <w:rFonts w:hint="eastAsia"/>
        </w:rPr>
        <w:br/>
      </w:r>
      <w:r>
        <w:rPr>
          <w:rFonts w:hint="eastAsia"/>
        </w:rPr>
        <w:t>　　未来，红茶行业的发展将更加注重技术创新和市场细分。技术创新方面，将引入更多前沿技术，如生物发酵、智能包装、追溯体系等，推动红茶行业的智能化、精准化、个性化服务；市场细分方面，将根据不同地区、不同人群、不同需求，提供更加定制化、差异化、高质量的红茶产品和服务，满足消费者对个性化、健康化、便捷化红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536b37ad2431c" w:history="1">
        <w:r>
          <w:rPr>
            <w:rStyle w:val="Hyperlink"/>
          </w:rPr>
          <w:t>中国红茶行业研究及发展趋势报告（2024-2030年）</w:t>
        </w:r>
      </w:hyperlink>
      <w:r>
        <w:rPr>
          <w:rFonts w:hint="eastAsia"/>
        </w:rPr>
        <w:t>》内容包括：红茶行业发展环境分析、红茶市场规模及预测、红茶行业重点地区市场规模分析、红茶行业供需状况调研、红茶市场价格行情趋势分析预测、红茶行业进出口状况及前景预测、红茶行业技术及发展方向、红茶行业重点企业经营情况分析、红茶行业SWOT分析及红茶行业投资策略，数据来自国家权威机构、红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红茶行业概述</w:t>
      </w:r>
      <w:r>
        <w:rPr>
          <w:rFonts w:hint="eastAsia"/>
        </w:rPr>
        <w:br/>
      </w:r>
      <w:r>
        <w:rPr>
          <w:rFonts w:hint="eastAsia"/>
        </w:rPr>
        <w:t>　　第一节 红茶行业界定</w:t>
      </w:r>
      <w:r>
        <w:rPr>
          <w:rFonts w:hint="eastAsia"/>
        </w:rPr>
        <w:br/>
      </w:r>
      <w:r>
        <w:rPr>
          <w:rFonts w:hint="eastAsia"/>
        </w:rPr>
        <w:t>　　第二节 红茶行业发展历程</w:t>
      </w:r>
      <w:r>
        <w:rPr>
          <w:rFonts w:hint="eastAsia"/>
        </w:rPr>
        <w:br/>
      </w:r>
      <w:r>
        <w:rPr>
          <w:rFonts w:hint="eastAsia"/>
        </w:rPr>
        <w:t>　　第三节 红茶产业链分析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红茶行业相关政策、法规</w:t>
      </w:r>
      <w:r>
        <w:rPr>
          <w:rFonts w:hint="eastAsia"/>
        </w:rPr>
        <w:br/>
      </w:r>
      <w:r>
        <w:rPr>
          <w:rFonts w:hint="eastAsia"/>
        </w:rPr>
        <w:t>　　第三节 红茶行业所进入的壁垒与周期性分析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当前我国红茶技术发展现状</w:t>
      </w:r>
      <w:r>
        <w:rPr>
          <w:rFonts w:hint="eastAsia"/>
        </w:rPr>
        <w:br/>
      </w:r>
      <w:r>
        <w:rPr>
          <w:rFonts w:hint="eastAsia"/>
        </w:rPr>
        <w:t>　　第二节 中外红茶技术差距及产生差距的主要原因分析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提高我国红茶技术的对策</w:t>
      </w:r>
      <w:r>
        <w:rPr>
          <w:rFonts w:hint="eastAsia"/>
        </w:rPr>
        <w:br/>
      </w:r>
      <w:r>
        <w:rPr>
          <w:rFonts w:hint="eastAsia"/>
        </w:rPr>
        <w:t>　　第四节 我国红茶产品研发、设计发展趋势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2019-2024年中国红茶行业总体规模</w:t>
      </w:r>
      <w:r>
        <w:rPr>
          <w:rFonts w:hint="eastAsia"/>
        </w:rPr>
        <w:br/>
      </w:r>
      <w:r>
        <w:rPr>
          <w:rFonts w:hint="eastAsia"/>
        </w:rPr>
        <w:t>　　第二节 中国红茶行业供给概况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三、2024-2030年中国红茶行业供给预测</w:t>
      </w:r>
      <w:r>
        <w:rPr>
          <w:rFonts w:hint="eastAsia"/>
        </w:rPr>
        <w:br/>
      </w:r>
      <w:r>
        <w:rPr>
          <w:rFonts w:hint="eastAsia"/>
        </w:rPr>
        <w:t>　　第三节 中国红茶行业需求概况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三、2024-2030年中国红茶行业市场需求预测</w:t>
      </w:r>
      <w:r>
        <w:rPr>
          <w:rFonts w:hint="eastAsia"/>
        </w:rPr>
        <w:br/>
      </w:r>
      <w:r>
        <w:rPr>
          <w:rFonts w:hint="eastAsia"/>
        </w:rPr>
        <w:t>　　第四节 红茶产业供需平衡状况分析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国内红茶产品价格走势及影响因素分析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2019-2024年国内红茶产品市场价格回顾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红茶行业上游原料产业链发展状况分析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红茶行业下游需求产业链发展情况分析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2023-2024年中国红茶行业发展现状分析</w:t>
      </w:r>
      <w:r>
        <w:rPr>
          <w:rFonts w:hint="eastAsia"/>
        </w:rPr>
        <w:br/>
      </w:r>
      <w:r>
        <w:rPr>
          <w:rFonts w:hint="eastAsia"/>
        </w:rPr>
        <w:t>　　第一节 中国红茶行业发展现状</w:t>
      </w:r>
      <w:r>
        <w:rPr>
          <w:rFonts w:hint="eastAsia"/>
        </w:rPr>
        <w:br/>
      </w:r>
      <w:r>
        <w:rPr>
          <w:rFonts w:hint="eastAsia"/>
        </w:rPr>
        <w:t>　　　　一、红茶行业品牌发展现状</w:t>
      </w:r>
      <w:r>
        <w:rPr>
          <w:rFonts w:hint="eastAsia"/>
        </w:rPr>
        <w:br/>
      </w:r>
      <w:r>
        <w:rPr>
          <w:rFonts w:hint="eastAsia"/>
        </w:rPr>
        <w:t>　　　　二、红茶行业需求市场现状</w:t>
      </w:r>
      <w:r>
        <w:rPr>
          <w:rFonts w:hint="eastAsia"/>
        </w:rPr>
        <w:br/>
      </w:r>
      <w:r>
        <w:rPr>
          <w:rFonts w:hint="eastAsia"/>
        </w:rPr>
        <w:t>　　　　三、红茶市场需求层次分析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四、中国红茶市场走向分析</w:t>
      </w:r>
      <w:r>
        <w:rPr>
          <w:rFonts w:hint="eastAsia"/>
        </w:rPr>
        <w:br/>
      </w:r>
      <w:r>
        <w:rPr>
          <w:rFonts w:hint="eastAsia"/>
        </w:rPr>
        <w:t>　　第二节 中国红茶行业产品技术分析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中国红茶行业存在的问题</w:t>
      </w:r>
      <w:r>
        <w:rPr>
          <w:rFonts w:hint="eastAsia"/>
        </w:rPr>
        <w:br/>
      </w:r>
      <w:r>
        <w:rPr>
          <w:rFonts w:hint="eastAsia"/>
        </w:rPr>
        <w:t>　　　　一、红茶产品市场存在的主要问题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二、中国红茶产品市场的三大瓶颈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对中国红茶市场的分析及思考</w:t>
      </w:r>
      <w:r>
        <w:rPr>
          <w:rFonts w:hint="eastAsia"/>
        </w:rPr>
        <w:br/>
      </w:r>
      <w:r>
        <w:rPr>
          <w:rFonts w:hint="eastAsia"/>
        </w:rPr>
        <w:t>　　　　一、红茶市场特点</w:t>
      </w:r>
      <w:r>
        <w:rPr>
          <w:rFonts w:hint="eastAsia"/>
        </w:rPr>
        <w:br/>
      </w:r>
      <w:r>
        <w:rPr>
          <w:rFonts w:hint="eastAsia"/>
        </w:rPr>
        <w:t>　　　　二、红茶市场分析</w:t>
      </w:r>
      <w:r>
        <w:rPr>
          <w:rFonts w:hint="eastAsia"/>
        </w:rPr>
        <w:br/>
      </w:r>
      <w:r>
        <w:rPr>
          <w:rFonts w:hint="eastAsia"/>
        </w:rPr>
        <w:t>　　　　三、红茶市场变化的方向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第二节 红茶企业（二）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第三节 红茶企业（三）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第四节 红茶企业（四）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第五节 红茶企业（五）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2023-2024年中国红茶市场营销策略竞争分析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红茶市场产品策略</w:t>
      </w:r>
      <w:r>
        <w:rPr>
          <w:rFonts w:hint="eastAsia"/>
        </w:rPr>
        <w:br/>
      </w:r>
      <w:r>
        <w:rPr>
          <w:rFonts w:hint="eastAsia"/>
        </w:rPr>
        <w:t>　　第二节 红茶市场渠道策略</w:t>
      </w:r>
      <w:r>
        <w:rPr>
          <w:rFonts w:hint="eastAsia"/>
        </w:rPr>
        <w:br/>
      </w:r>
      <w:r>
        <w:rPr>
          <w:rFonts w:hint="eastAsia"/>
        </w:rPr>
        <w:t>　　第三节 红茶市场价格策略</w:t>
      </w:r>
      <w:r>
        <w:rPr>
          <w:rFonts w:hint="eastAsia"/>
        </w:rPr>
        <w:br/>
      </w:r>
      <w:r>
        <w:rPr>
          <w:rFonts w:hint="eastAsia"/>
        </w:rPr>
        <w:t>　　第四节 红茶广告媒体策略</w:t>
      </w:r>
      <w:r>
        <w:rPr>
          <w:rFonts w:hint="eastAsia"/>
        </w:rPr>
        <w:br/>
      </w:r>
      <w:r>
        <w:rPr>
          <w:rFonts w:hint="eastAsia"/>
        </w:rPr>
        <w:t>　　第五节 红茶客户服务策略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2024-2030年红茶行业盈利模式与投资策略探讨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国外红茶行业投资现状及经营模式分析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一、境外红茶行业成长情况调查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我国红茶行业商业模式探讨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我国红茶行业投资国际化发展战略分析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我国红茶行业投资策略分析</w:t>
      </w:r>
      <w:r>
        <w:rPr>
          <w:rFonts w:hint="eastAsia"/>
        </w:rPr>
        <w:br/>
      </w:r>
      <w:r>
        <w:rPr>
          <w:rFonts w:hint="eastAsia"/>
        </w:rPr>
        <w:t>　　第五节 红茶行业最优投资路径设计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当前红茶行业存在的问题</w:t>
      </w:r>
      <w:r>
        <w:rPr>
          <w:rFonts w:hint="eastAsia"/>
        </w:rPr>
        <w:br/>
      </w:r>
      <w:r>
        <w:rPr>
          <w:rFonts w:hint="eastAsia"/>
        </w:rPr>
        <w:t>　　第二节 红茶未来发展预测分析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二、2024-2030年中国红茶行业发展规模</w:t>
      </w:r>
      <w:r>
        <w:rPr>
          <w:rFonts w:hint="eastAsia"/>
        </w:rPr>
        <w:br/>
      </w:r>
      <w:r>
        <w:rPr>
          <w:rFonts w:hint="eastAsia"/>
        </w:rPr>
        <w:t>　　第三节 中智:林－2024-2030年中国红茶行业投资风险分析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一、红茶市场竞争风险</w:t>
      </w:r>
      <w:r>
        <w:rPr>
          <w:rFonts w:hint="eastAsia"/>
        </w:rPr>
        <w:br/>
      </w:r>
      <w:r>
        <w:rPr>
          <w:rFonts w:hint="eastAsia"/>
        </w:rPr>
        <w:t>　　　　二、红茶原材料压力风险分析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三、红茶技术风险分析</w:t>
      </w:r>
      <w:r>
        <w:rPr>
          <w:rFonts w:hint="eastAsia"/>
        </w:rPr>
        <w:br/>
      </w:r>
      <w:r>
        <w:rPr>
          <w:rFonts w:hint="eastAsia"/>
        </w:rPr>
        <w:t>　　　　四、红茶政策和体制风险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红茶行业历程</w:t>
      </w:r>
      <w:r>
        <w:rPr>
          <w:rFonts w:hint="eastAsia"/>
        </w:rPr>
        <w:br/>
      </w:r>
      <w:r>
        <w:rPr>
          <w:rFonts w:hint="eastAsia"/>
        </w:rPr>
        <w:t>　　图表 红茶行业生命周期</w:t>
      </w:r>
      <w:r>
        <w:rPr>
          <w:rFonts w:hint="eastAsia"/>
        </w:rPr>
        <w:br/>
      </w:r>
      <w:r>
        <w:rPr>
          <w:rFonts w:hint="eastAsia"/>
        </w:rPr>
        <w:t>　　图表 红茶行业产业链分析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2019-2024年中国红茶行业产量及增长趋势</w:t>
      </w:r>
      <w:r>
        <w:rPr>
          <w:rFonts w:hint="eastAsia"/>
        </w:rPr>
        <w:br/>
      </w:r>
      <w:r>
        <w:rPr>
          <w:rFonts w:hint="eastAsia"/>
        </w:rPr>
        <w:t>　　图表 红茶行业动态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2019-2024年中国红茶出口金额分析</w:t>
      </w:r>
      <w:r>
        <w:rPr>
          <w:rFonts w:hint="eastAsia"/>
        </w:rPr>
        <w:br/>
      </w:r>
      <w:r>
        <w:rPr>
          <w:rFonts w:hint="eastAsia"/>
        </w:rPr>
        <w:t>　　图表 2024年中国红茶进口国家及地区分析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2024-2030年中国红茶行业风险分析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536b37ad2431c" w:history="1">
        <w:r>
          <w:rPr>
            <w:rStyle w:val="Hyperlink"/>
          </w:rPr>
          <w:t>中国红茶行业研究及发展趋势报告（2024-2030年）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536b37ad2431c" w:history="1">
        <w:r>
          <w:rPr>
            <w:rStyle w:val="Hyperlink"/>
          </w:rPr>
          <w:t>https://www.20087.com/3/9A/HongChaHangYeFenXiBaoGao.html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ad744ed1d4b82" w:history="1">
      <w:r>
        <w:rPr>
          <w:rStyle w:val="Hyperlink"/>
        </w:rPr>
        <w:t>中国红茶行业研究及发展趋势报告（2024-2030年）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A/HongChaHangYeFenXiBaoGao.html" TargetMode="External" Id="R129536b37ad2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A/HongChaHangYeFenXiBaoGao.html" TargetMode="External" Id="R606ad744ed1d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2024-05-29T03:45:00Z</dcterms:created>
  <dcterms:modified xsi:type="dcterms:W3CDTF">2024-05-29T04:45:00Z</dcterms:modified>
  <dc:subject>中国红茶行业研究及发展趋势报告（2024-2030年）</dc:subject>
  <dc:title>中国红茶行业研究及发展趋势报告（2024-2030年）</dc:title>
  <cp:keywords>中国红茶行业研究及发展趋势报告（2024-2030年）</cp:keywords>
  <dc:description>中国红茶行业研究及发展趋势报告（2024-2030年）</dc:description>
</cp:coreProperties>
</file>