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af3b8350f248ba" w:history="1">
              <w:r>
                <w:rPr>
                  <w:rStyle w:val="Hyperlink"/>
                </w:rPr>
                <w:t>2026-2032年中国办公沙发行业发展调研及市场前景分析报告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af3b8350f248ba" w:history="1">
              <w:r>
                <w:rPr>
                  <w:rStyle w:val="Hyperlink"/>
                </w:rPr>
                <w:t>2026-2032年中国办公沙发行业发展调研及市场前景分析报告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06637A5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af3b8350f248ba" w:history="1">
                <w:r>
                  <w:rPr>
                    <w:rStyle w:val="Hyperlink"/>
                  </w:rPr>
                  <w:t>https://www.20087.com/5/7A/BanGongShaFaHangYeDiaoYanBaoGao.html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办公沙发是一种重要的办公家具，近年来随着家具技术和市场需求的变化而得到了广泛应用。目前，办公沙发不仅在舒适度、耐用性等方面有了显著提升，还在设计上更加注重人性化和环保。随着家具技术的进步，办公沙发的生产工艺不断改进，能够满足不同应用场景的需求。此外，随着对办公家具的要求提高，办公沙发在提高舒适度、增强用户体验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办公沙发的发展将更加注重提高人性化水平和服务质量。市场调研网指出，一方面，通过引入更先进的智能控制技术和材料，可以进一步提高办公沙发的舒适度和耐用性，如实现更加精准的人体工学设计、提供更加智能的数据分析等。另一方面，随着智能家具技术的发展，开发能够与智能办公系统集成的办公沙发，以实现更加高效的办公空间管理和资源调度，将成为行业趋势之一。此外，随着对可持续发展的重视，优化办公沙发的服务模式，提高服务效率，减少资源浪费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af3b8350f248ba" w:history="1">
        <w:r>
          <w:rPr>
            <w:rStyle w:val="Hyperlink"/>
          </w:rPr>
          <w:t>2026-2032年中国办公沙发行业发展调研及市场前景分析报告</w:t>
        </w:r>
      </w:hyperlink>
      <w:r>
        <w:rPr>
          <w:rFonts w:hint="eastAsia"/>
        </w:rPr>
        <w:t>》，2025年办公沙发行业市场规模达 亿元，预计2032年市场规模将达 亿元，期间年均复合增长率（CAGR）达 %。报告基于国家统计局、相关协会等权威数据，结合专业团队对办公沙发行业的长期监测，全面分析了办公沙发行业的市场规模、技术现状、发展趋势及竞争格局。报告详细梳理了办公沙发市场需求、进出口情况、上下游产业链、重点区域分布及主要企业动态，并通过SWOT分析揭示了办公沙发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办公沙发行业概述</w:t>
      </w:r>
      <w:r>
        <w:rPr>
          <w:rFonts w:hint="eastAsia"/>
        </w:rPr>
        <w:br/>
      </w:r>
      <w:r>
        <w:rPr>
          <w:rFonts w:hint="eastAsia"/>
        </w:rPr>
        <w:t>　　第一节 办公沙发定义</w:t>
      </w:r>
      <w:r>
        <w:rPr>
          <w:rFonts w:hint="eastAsia"/>
        </w:rPr>
        <w:br/>
      </w:r>
      <w:r>
        <w:rPr>
          <w:rFonts w:hint="eastAsia"/>
        </w:rPr>
        <w:t>　　第二节 办公沙发行业发展历程</w:t>
      </w:r>
      <w:r>
        <w:rPr>
          <w:rFonts w:hint="eastAsia"/>
        </w:rPr>
        <w:br/>
      </w:r>
      <w:r>
        <w:rPr>
          <w:rFonts w:hint="eastAsia"/>
        </w:rPr>
        <w:t>　　第三节 办公沙发分类情况</w:t>
      </w:r>
      <w:r>
        <w:rPr>
          <w:rFonts w:hint="eastAsia"/>
        </w:rPr>
        <w:br/>
      </w:r>
      <w:r>
        <w:rPr>
          <w:rFonts w:hint="eastAsia"/>
        </w:rPr>
        <w:t>　　第四节 办公沙发产业链分析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二、办公沙发产业链模型分析</w:t>
      </w:r>
      <w:r>
        <w:rPr>
          <w:rFonts w:hint="eastAsia"/>
        </w:rPr>
        <w:br/>
      </w:r>
      <w:r>
        <w:rPr>
          <w:rFonts w:hint="eastAsia"/>
        </w:rPr>
        <w:t>　　第五节 办公沙发行业地位分析</w:t>
      </w:r>
      <w:r>
        <w:rPr>
          <w:rFonts w:hint="eastAsia"/>
        </w:rPr>
        <w:br/>
      </w:r>
      <w:r>
        <w:rPr>
          <w:rFonts w:hint="eastAsia"/>
        </w:rPr>
        <w:t>　　　　一、办公沙发行业对经济增长的影响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二、办公沙发行业对人民生活的影响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三、办公沙发行业关联度情况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2025-2026年中国办公沙发行业发展环境分析</w:t>
      </w:r>
      <w:r>
        <w:rPr>
          <w:rFonts w:hint="eastAsia"/>
        </w:rPr>
        <w:br/>
      </w:r>
      <w:r>
        <w:rPr>
          <w:rFonts w:hint="eastAsia"/>
        </w:rPr>
        <w:t>　　第一节 中国办公沙发行业发展经济环境分析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中国办公沙发行业发展政策环境分析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一、办公沙发行业政策影响分析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二、相关办公沙发行业标准分析</w:t>
      </w:r>
      <w:r>
        <w:rPr>
          <w:rFonts w:hint="eastAsia"/>
        </w:rPr>
        <w:br/>
      </w:r>
      <w:r>
        <w:rPr>
          <w:rFonts w:hint="eastAsia"/>
        </w:rPr>
        <w:t>　　第三节 中国办公沙发行业发展社会环境分析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中国办公沙发行业发展状况及预测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中国办公沙发行业市场现状分析</w:t>
      </w:r>
      <w:r>
        <w:rPr>
          <w:rFonts w:hint="eastAsia"/>
        </w:rPr>
        <w:br/>
      </w:r>
      <w:r>
        <w:rPr>
          <w:rFonts w:hint="eastAsia"/>
        </w:rPr>
        <w:t>　　　　一、办公沙发行业品牌发展现状</w:t>
      </w:r>
      <w:r>
        <w:rPr>
          <w:rFonts w:hint="eastAsia"/>
        </w:rPr>
        <w:br/>
      </w:r>
      <w:r>
        <w:rPr>
          <w:rFonts w:hint="eastAsia"/>
        </w:rPr>
        <w:t>　　　　二、办公沙发行业消费市场现状</w:t>
      </w:r>
      <w:r>
        <w:rPr>
          <w:rFonts w:hint="eastAsia"/>
        </w:rPr>
        <w:br/>
      </w:r>
      <w:r>
        <w:rPr>
          <w:rFonts w:hint="eastAsia"/>
        </w:rPr>
        <w:t>　　　　三、办公沙发行业相关政策现状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2021-2026年中国办公沙发行业供需分析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一、2021-2026年中国办公沙发行业供给分析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二、2021-2026年中国办公沙发行业需求分析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三、2021-2026年中国办公沙发行业供需平衡分析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2026-2032年中国办公沙发行业供需预测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一、2026-2032年中国办公沙发行业供给预测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二、2026-2032年中国办公沙发行业需求预测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2025-2026年中国办公沙发行业产品价格监测</w:t>
      </w:r>
      <w:r>
        <w:rPr>
          <w:rFonts w:hint="eastAsia"/>
        </w:rPr>
        <w:br/>
      </w:r>
      <w:r>
        <w:rPr>
          <w:rFonts w:hint="eastAsia"/>
        </w:rPr>
        <w:t>　　　　一、办公沙发市场价格特征</w:t>
      </w:r>
      <w:r>
        <w:rPr>
          <w:rFonts w:hint="eastAsia"/>
        </w:rPr>
        <w:br/>
      </w:r>
      <w:r>
        <w:rPr>
          <w:rFonts w:hint="eastAsia"/>
        </w:rPr>
        <w:t>　　　　二、当前办公沙发市场价格评述</w:t>
      </w:r>
      <w:r>
        <w:rPr>
          <w:rFonts w:hint="eastAsia"/>
        </w:rPr>
        <w:br/>
      </w:r>
      <w:r>
        <w:rPr>
          <w:rFonts w:hint="eastAsia"/>
        </w:rPr>
        <w:t>　　　　三、影响办公沙发市场价格因素分析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四、未来办公沙发市场价格走势预测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中国办公沙发行业总体发展状况分析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2021-2026年中国办公沙发行业规模情况分析</w:t>
      </w:r>
      <w:r>
        <w:rPr>
          <w:rFonts w:hint="eastAsia"/>
        </w:rPr>
        <w:br/>
      </w:r>
      <w:r>
        <w:rPr>
          <w:rFonts w:hint="eastAsia"/>
        </w:rPr>
        <w:t>　　　　一、办公沙发行业单位规模情况分析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二、办公沙发行业人员规模状况分析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三、办公沙发行业资产规模状况分析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四、办公沙发行业市场规模状况分析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五、办公沙发行业敏感性分析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2021-2026年中国办公沙发行业财务能力分析</w:t>
      </w:r>
      <w:r>
        <w:rPr>
          <w:rFonts w:hint="eastAsia"/>
        </w:rPr>
        <w:br/>
      </w:r>
      <w:r>
        <w:rPr>
          <w:rFonts w:hint="eastAsia"/>
        </w:rPr>
        <w:t>　　　　一、办公沙发行业盈利能力分析</w:t>
      </w:r>
      <w:r>
        <w:rPr>
          <w:rFonts w:hint="eastAsia"/>
        </w:rPr>
        <w:br/>
      </w:r>
      <w:r>
        <w:rPr>
          <w:rFonts w:hint="eastAsia"/>
        </w:rPr>
        <w:t>　　　　二、办公沙发行业偿债能力分析</w:t>
      </w:r>
      <w:r>
        <w:rPr>
          <w:rFonts w:hint="eastAsia"/>
        </w:rPr>
        <w:br/>
      </w:r>
      <w:r>
        <w:rPr>
          <w:rFonts w:hint="eastAsia"/>
        </w:rPr>
        <w:t>　　　　三、办公沙发行业营运能力分析</w:t>
      </w:r>
      <w:r>
        <w:rPr>
          <w:rFonts w:hint="eastAsia"/>
        </w:rPr>
        <w:br/>
      </w:r>
      <w:r>
        <w:rPr>
          <w:rFonts w:hint="eastAsia"/>
        </w:rPr>
        <w:t>　　　　四、办公沙发行业发展能力分析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中国办公沙发行业进出口情况分析</w:t>
      </w:r>
      <w:r>
        <w:rPr>
          <w:rFonts w:hint="eastAsia"/>
        </w:rPr>
        <w:br/>
      </w:r>
      <w:r>
        <w:rPr>
          <w:rFonts w:hint="eastAsia"/>
        </w:rPr>
        <w:t>　　第一节 办公沙发行业出口情况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一、2021-2026年办公沙发行业出口情况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三、2026-2032年办公沙发行业出口情况预测</w:t>
      </w:r>
      <w:r>
        <w:rPr>
          <w:rFonts w:hint="eastAsia"/>
        </w:rPr>
        <w:br/>
      </w:r>
      <w:r>
        <w:rPr>
          <w:rFonts w:hint="eastAsia"/>
        </w:rPr>
        <w:t>　　第二节 办公沙发行业进口情况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一、2021-2026年办公沙发行业进口情况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三、2026-2032年办公沙发行业进口情况预测</w:t>
      </w:r>
      <w:r>
        <w:rPr>
          <w:rFonts w:hint="eastAsia"/>
        </w:rPr>
        <w:br/>
      </w:r>
      <w:r>
        <w:rPr>
          <w:rFonts w:hint="eastAsia"/>
        </w:rPr>
        <w:t>　　第三节 办公沙发行业进出口面临的挑战及对策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2021-2026年中国办公沙发行业重点区域发展分析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一、中国办公沙发行业重点区域市场结构变化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二、**地区办公沙发行业发展分析</w:t>
      </w:r>
      <w:r>
        <w:rPr>
          <w:rFonts w:hint="eastAsia"/>
        </w:rPr>
        <w:br/>
      </w:r>
      <w:r>
        <w:rPr>
          <w:rFonts w:hint="eastAsia"/>
        </w:rPr>
        <w:t>　　　　三、**地区办公沙发行业发展分析</w:t>
      </w:r>
      <w:r>
        <w:rPr>
          <w:rFonts w:hint="eastAsia"/>
        </w:rPr>
        <w:br/>
      </w:r>
      <w:r>
        <w:rPr>
          <w:rFonts w:hint="eastAsia"/>
        </w:rPr>
        <w:t>　　　　四、**地区办公沙发行业发展分析</w:t>
      </w:r>
      <w:r>
        <w:rPr>
          <w:rFonts w:hint="eastAsia"/>
        </w:rPr>
        <w:br/>
      </w:r>
      <w:r>
        <w:rPr>
          <w:rFonts w:hint="eastAsia"/>
        </w:rPr>
        <w:t>　　　　五、**地区办公沙发行业发展分析</w:t>
      </w:r>
      <w:r>
        <w:rPr>
          <w:rFonts w:hint="eastAsia"/>
        </w:rPr>
        <w:br/>
      </w:r>
      <w:r>
        <w:rPr>
          <w:rFonts w:hint="eastAsia"/>
        </w:rPr>
        <w:t>　　　　六、**地区办公沙发行业发展分析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办公沙发行业市场竞争策略分析</w:t>
      </w:r>
      <w:r>
        <w:rPr>
          <w:rFonts w:hint="eastAsia"/>
        </w:rPr>
        <w:br/>
      </w:r>
      <w:r>
        <w:rPr>
          <w:rFonts w:hint="eastAsia"/>
        </w:rPr>
        <w:t>　　第一节 办公沙发行业竞争结构分析</w:t>
      </w:r>
      <w:r>
        <w:rPr>
          <w:rFonts w:hint="eastAsia"/>
        </w:rPr>
        <w:br/>
      </w:r>
      <w:r>
        <w:rPr>
          <w:rFonts w:hint="eastAsia"/>
        </w:rPr>
        <w:t>　　　　一、办公沙发行业现有企业间竞争</w:t>
      </w:r>
      <w:r>
        <w:rPr>
          <w:rFonts w:hint="eastAsia"/>
        </w:rPr>
        <w:br/>
      </w:r>
      <w:r>
        <w:rPr>
          <w:rFonts w:hint="eastAsia"/>
        </w:rPr>
        <w:t>　　　　二、办公沙发行业潜在进入者分析</w:t>
      </w:r>
      <w:r>
        <w:rPr>
          <w:rFonts w:hint="eastAsia"/>
        </w:rPr>
        <w:br/>
      </w:r>
      <w:r>
        <w:rPr>
          <w:rFonts w:hint="eastAsia"/>
        </w:rPr>
        <w:t>　　　　三、办公沙发行业替代品威胁分析</w:t>
      </w:r>
      <w:r>
        <w:rPr>
          <w:rFonts w:hint="eastAsia"/>
        </w:rPr>
        <w:br/>
      </w:r>
      <w:r>
        <w:rPr>
          <w:rFonts w:hint="eastAsia"/>
        </w:rPr>
        <w:t>　　　　四、办公沙发行业供应商议价能力</w:t>
      </w:r>
      <w:r>
        <w:rPr>
          <w:rFonts w:hint="eastAsia"/>
        </w:rPr>
        <w:br/>
      </w:r>
      <w:r>
        <w:rPr>
          <w:rFonts w:hint="eastAsia"/>
        </w:rPr>
        <w:t>　　　　五、办公沙发行业客户议价能力</w:t>
      </w:r>
      <w:r>
        <w:rPr>
          <w:rFonts w:hint="eastAsia"/>
        </w:rPr>
        <w:br/>
      </w:r>
      <w:r>
        <w:rPr>
          <w:rFonts w:hint="eastAsia"/>
        </w:rPr>
        <w:t>　　第二节 办公沙发市场竞争策略分析</w:t>
      </w:r>
      <w:r>
        <w:rPr>
          <w:rFonts w:hint="eastAsia"/>
        </w:rPr>
        <w:br/>
      </w:r>
      <w:r>
        <w:rPr>
          <w:rFonts w:hint="eastAsia"/>
        </w:rPr>
        <w:t>　　　　一、办公沙发市场增长潜力分析</w:t>
      </w:r>
      <w:r>
        <w:rPr>
          <w:rFonts w:hint="eastAsia"/>
        </w:rPr>
        <w:br/>
      </w:r>
      <w:r>
        <w:rPr>
          <w:rFonts w:hint="eastAsia"/>
        </w:rPr>
        <w:t>　　　　二、办公沙发行业产品竞争策略分析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三、典型办公沙发企业产品竞争策略分析</w:t>
      </w:r>
      <w:r>
        <w:rPr>
          <w:rFonts w:hint="eastAsia"/>
        </w:rPr>
        <w:br/>
      </w:r>
      <w:r>
        <w:rPr>
          <w:rFonts w:hint="eastAsia"/>
        </w:rPr>
        <w:t>　　第三节 办公沙发企业竞争策略分析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一、2021-2026年中国办公沙发市场竞争趋势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二、2026-2032年办公沙发行业竞争格局展望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三、2021-2026年办公沙发行业竞争策略分析</w:t>
      </w:r>
      <w:r>
        <w:rPr>
          <w:rFonts w:hint="eastAsia"/>
        </w:rPr>
        <w:br/>
      </w:r>
      <w:r>
        <w:rPr>
          <w:rFonts w:hint="eastAsia"/>
        </w:rPr>
        <w:t>　　第四节 办公沙发行业产品竞争力评价及构建分析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一、办公沙发行业整体产品竞争力评价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二、办公沙发行业竞争优势评价及构建建议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办公沙发行业重点企业发展调研</w:t>
      </w:r>
      <w:r>
        <w:rPr>
          <w:rFonts w:hint="eastAsia"/>
        </w:rPr>
        <w:br/>
      </w:r>
      <w:r>
        <w:rPr>
          <w:rFonts w:hint="eastAsia"/>
        </w:rPr>
        <w:t>　　第一节 办公沙发重点企业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三、办公沙发企业经营情况分析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办公沙发重点企业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三、办公沙发企业经营情况分析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办公沙发重点企业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三、办公沙发企业经营情况分析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办公沙发重点企业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三、办公沙发企业经营情况分析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办公沙发重点企业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三、办公沙发企业经营情况分析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办公沙发重点企业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三、办公沙发企业经营情况分析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办公沙发重点企业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三、办公沙发企业经营情况分析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办公沙发重点企业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三、办公沙发企业经营情况分析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办公沙发行业发展趋势与投资战略研究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中国办公沙发行业发展趋势分析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一、2021-2026年中国办公沙发行业发展趋势总结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二、2026-2032年中国办公沙发行业发展趋势预测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2021-2026年中国办公沙发行业产品技术趋势</w:t>
      </w:r>
      <w:r>
        <w:rPr>
          <w:rFonts w:hint="eastAsia"/>
        </w:rPr>
        <w:br/>
      </w:r>
      <w:r>
        <w:rPr>
          <w:rFonts w:hint="eastAsia"/>
        </w:rPr>
        <w:t>　　　　一、办公沙发行业产品发展新动态</w:t>
      </w:r>
      <w:r>
        <w:rPr>
          <w:rFonts w:hint="eastAsia"/>
        </w:rPr>
        <w:br/>
      </w:r>
      <w:r>
        <w:rPr>
          <w:rFonts w:hint="eastAsia"/>
        </w:rPr>
        <w:t>　　　　二、办公沙发行业产品技术新动态</w:t>
      </w:r>
      <w:r>
        <w:rPr>
          <w:rFonts w:hint="eastAsia"/>
        </w:rPr>
        <w:br/>
      </w:r>
      <w:r>
        <w:rPr>
          <w:rFonts w:hint="eastAsia"/>
        </w:rPr>
        <w:t>　　　　三、办公沙发行业产品技术发展趋势预测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2021-2026年中国办公沙发行业风险分析</w:t>
      </w:r>
      <w:r>
        <w:rPr>
          <w:rFonts w:hint="eastAsia"/>
        </w:rPr>
        <w:br/>
      </w:r>
      <w:r>
        <w:rPr>
          <w:rFonts w:hint="eastAsia"/>
        </w:rPr>
        <w:t>　　　　一、办公沙发市场竞争风险分析</w:t>
      </w:r>
      <w:r>
        <w:rPr>
          <w:rFonts w:hint="eastAsia"/>
        </w:rPr>
        <w:br/>
      </w:r>
      <w:r>
        <w:rPr>
          <w:rFonts w:hint="eastAsia"/>
        </w:rPr>
        <w:t>　　　　二、办公沙发行业原材料压力风险分析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三、办公沙发行业技术风险分析</w:t>
      </w:r>
      <w:r>
        <w:rPr>
          <w:rFonts w:hint="eastAsia"/>
        </w:rPr>
        <w:br/>
      </w:r>
      <w:r>
        <w:rPr>
          <w:rFonts w:hint="eastAsia"/>
        </w:rPr>
        <w:t>　　　　四、办公沙发行业政策和体制风险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办公沙发行业的发展战略研究</w:t>
      </w:r>
      <w:r>
        <w:rPr>
          <w:rFonts w:hint="eastAsia"/>
        </w:rPr>
        <w:br/>
      </w:r>
      <w:r>
        <w:rPr>
          <w:rFonts w:hint="eastAsia"/>
        </w:rPr>
        <w:t>　　　　一、办公沙发行业战略综合规划</w:t>
      </w:r>
      <w:r>
        <w:rPr>
          <w:rFonts w:hint="eastAsia"/>
        </w:rPr>
        <w:br/>
      </w:r>
      <w:r>
        <w:rPr>
          <w:rFonts w:hint="eastAsia"/>
        </w:rPr>
        <w:t>　　　　二、办公沙发行业技术开发战略</w:t>
      </w:r>
      <w:r>
        <w:rPr>
          <w:rFonts w:hint="eastAsia"/>
        </w:rPr>
        <w:br/>
      </w:r>
      <w:r>
        <w:rPr>
          <w:rFonts w:hint="eastAsia"/>
        </w:rPr>
        <w:t>　　　　三、办公沙发行业区域战略规划</w:t>
      </w:r>
      <w:r>
        <w:rPr>
          <w:rFonts w:hint="eastAsia"/>
        </w:rPr>
        <w:br/>
      </w:r>
      <w:r>
        <w:rPr>
          <w:rFonts w:hint="eastAsia"/>
        </w:rPr>
        <w:t>　　　　四、办公沙发行业产业战略规划</w:t>
      </w:r>
      <w:r>
        <w:rPr>
          <w:rFonts w:hint="eastAsia"/>
        </w:rPr>
        <w:br/>
      </w:r>
      <w:r>
        <w:rPr>
          <w:rFonts w:hint="eastAsia"/>
        </w:rPr>
        <w:t>　　　　五、办公沙发行业营销品牌战略</w:t>
      </w:r>
      <w:r>
        <w:rPr>
          <w:rFonts w:hint="eastAsia"/>
        </w:rPr>
        <w:br/>
      </w:r>
      <w:r>
        <w:rPr>
          <w:rFonts w:hint="eastAsia"/>
        </w:rPr>
        <w:t>　　　　六、办公沙发行业竞争战略规划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办公沙发行业前景分析及对策</w:t>
      </w:r>
      <w:r>
        <w:rPr>
          <w:rFonts w:hint="eastAsia"/>
        </w:rPr>
        <w:br/>
      </w:r>
      <w:r>
        <w:rPr>
          <w:rFonts w:hint="eastAsia"/>
        </w:rPr>
        <w:t>　　第一节 办公沙发行业发展前景分析</w:t>
      </w:r>
      <w:r>
        <w:rPr>
          <w:rFonts w:hint="eastAsia"/>
        </w:rPr>
        <w:br/>
      </w:r>
      <w:r>
        <w:rPr>
          <w:rFonts w:hint="eastAsia"/>
        </w:rPr>
        <w:t>　　　　一、办公沙发行业市场发展前景分析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二、办公沙发行业市场蕴藏的商机分析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办公沙发行业发展对策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办公沙发投资机会分析与项目投资建议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办公沙发投资机会分析</w:t>
      </w:r>
      <w:r>
        <w:rPr>
          <w:rFonts w:hint="eastAsia"/>
        </w:rPr>
        <w:br/>
      </w:r>
      <w:r>
        <w:rPr>
          <w:rFonts w:hint="eastAsia"/>
        </w:rPr>
        <w:t>　　第二节 办公沙发投资趋势分析</w:t>
      </w:r>
      <w:r>
        <w:rPr>
          <w:rFonts w:hint="eastAsia"/>
        </w:rPr>
        <w:br/>
      </w:r>
      <w:r>
        <w:rPr>
          <w:rFonts w:hint="eastAsia"/>
        </w:rPr>
        <w:t>　　第三节 [:中:智:林:]项目投资建议</w:t>
      </w:r>
      <w:r>
        <w:rPr>
          <w:rFonts w:hint="eastAsia"/>
        </w:rPr>
        <w:br/>
      </w:r>
      <w:r>
        <w:rPr>
          <w:rFonts w:hint="eastAsia"/>
        </w:rPr>
        <w:t>　　　　一、办公沙发行业投资环境考察</w:t>
      </w:r>
      <w:r>
        <w:rPr>
          <w:rFonts w:hint="eastAsia"/>
        </w:rPr>
        <w:br/>
      </w:r>
      <w:r>
        <w:rPr>
          <w:rFonts w:hint="eastAsia"/>
        </w:rPr>
        <w:t>　　　　二、办公沙发投资风险及控制策略</w:t>
      </w:r>
      <w:r>
        <w:rPr>
          <w:rFonts w:hint="eastAsia"/>
        </w:rPr>
        <w:br/>
      </w:r>
      <w:r>
        <w:rPr>
          <w:rFonts w:hint="eastAsia"/>
        </w:rPr>
        <w:t>　　　　三、办公沙发产品投资方向建议</w:t>
      </w:r>
      <w:r>
        <w:rPr>
          <w:rFonts w:hint="eastAsia"/>
        </w:rPr>
        <w:br/>
      </w:r>
      <w:r>
        <w:rPr>
          <w:rFonts w:hint="eastAsia"/>
        </w:rPr>
        <w:t>　　　　四、办公沙发项目投资建议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2021-2026年我国办公沙发行业产值及增长情况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2021-2026年我国办公沙发行业需求及增长情况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2026-2032年我国办公沙发行业产值预测图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2026-2032年我国办公沙发行业需求预测图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2021-2026年我国办公沙发行业销售毛利率及增长情况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2021-2026年我国办公沙发行业资产合计及增长情况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2025-2026年办公沙发行业需求区域结构分析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2021-2026年我国办公沙发行业进口额及增长情况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2026-2032年我国办公沙发行业出口额预测图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2026-2032年中国办公沙发行业产能预测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2026-2032年中国办公沙发行业需求量预测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af3b8350f248ba" w:history="1">
        <w:r>
          <w:rPr>
            <w:rStyle w:val="Hyperlink"/>
          </w:rPr>
          <w:t>2026-2032年中国办公沙发行业发展调研及市场前景分析报告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06637A5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af3b8350f248ba" w:history="1">
        <w:r>
          <w:rPr>
            <w:rStyle w:val="Hyperlink"/>
          </w:rPr>
          <w:t>https://www.20087.com/5/7A/BanGongShaFaHangYeDiaoYanBaoGao.html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热点：办公沙发图片大全新款、办公沙发尺寸一般是多少、办公沙发怎么安装视频、黑色办公沙发、办公沙发垫子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66add826ed4219" w:history="1">
      <w:r>
        <w:rPr>
          <w:rStyle w:val="Hyperlink"/>
        </w:rPr>
        <w:t>2026-2032年中国办公沙发行业发展调研及市场前景分析报告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A/BanGongShaFaHangYeDiaoYanBaoGao.html" TargetMode="External" Id="R7faf3b8350f248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A/BanGongShaFaHangYeDiaoYanBaoGao.html" TargetMode="External" Id="R2c66add826ed42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2026-06-15T03:01:00Z</dcterms:created>
  <dcterms:modified xsi:type="dcterms:W3CDTF">2026-06-15T04:01:00Z</dcterms:modified>
  <dc:subject>2026-2032年中国办公沙发行业发展调研及市场前景分析报告</dc:subject>
  <dc:title>2026-2032年中国办公沙发行业发展调研及市场前景分析报告</dc:title>
  <cp:keywords>2026-2032年中国办公沙发行业发展调研及市场前景分析报告</cp:keywords>
  <dc:description>2026-2032年中国办公沙发行业发展调研及市场前景分析报告</dc:description>
</cp:coreProperties>
</file>