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da52c5d7947ef" w:history="1">
              <w:r>
                <w:rPr>
                  <w:rStyle w:val="Hyperlink"/>
                </w:rPr>
                <w:t>中国农药市场调研与行业前景预测报告（2025年版）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da52c5d7947ef" w:history="1">
              <w:r>
                <w:rPr>
                  <w:rStyle w:val="Hyperlink"/>
                </w:rPr>
                <w:t>中国农药市场调研与行业前景预测报告（2025年版）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da52c5d7947ef" w:history="1">
                <w:r>
                  <w:rPr>
                    <w:rStyle w:val="Hyperlink"/>
                  </w:rPr>
                  <w:t>https://www.20087.com/6/AA/NongYaoShiChangDiaoChaBaoGao.html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行业作为农业和环保行业的重要组成部分，近年来在全球范围内经历了从传统化学农药向生物农药、智能农药、绿色农药等多元化方向的发展。目前，农药行业正从单一的农药销售向系统集成、智能控制、品牌建设等方向发展，通过采用新技术、新材料、新工艺，提高农药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注重技术创新和可持续发展。技术创新方面，将引入更多前沿技术，如生物技术、智能感知、精准施药等，推动农药的智能化、精准化、个性化服务；可持续发展方面，将推广使用生物农药、绿色农药、循环利用等，减少农药对环境的影响，推动农药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农药行业概述</w:t>
      </w:r>
      <w:r>
        <w:rPr>
          <w:rFonts w:hint="eastAsia"/>
        </w:rPr>
        <w:br/>
      </w:r>
      <w:r>
        <w:rPr>
          <w:rFonts w:hint="eastAsia"/>
        </w:rPr>
        <w:t>　　第一节 农药概述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第二节 农药行业属性及国民经济地位分析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农药行业产业链模型分析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2024-2025年中国农药行业产业经济运行环境分析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2024-2025年中国农药行业产业政策环境分析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2024-2025年中国农药行业产业社会环境分析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2024-2025年中国农药行业产业技术环境分析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2024-2025年世界农药产业发展态势分析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2024-2025年世界农药产业发展现状</w:t>
      </w:r>
      <w:r>
        <w:rPr>
          <w:rFonts w:hint="eastAsia"/>
        </w:rPr>
        <w:br/>
      </w:r>
      <w:r>
        <w:rPr>
          <w:rFonts w:hint="eastAsia"/>
        </w:rPr>
        <w:t>　　　　一、世界农药产业发展历程分析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二、世界农药产业规模分析</w:t>
      </w:r>
      <w:r>
        <w:rPr>
          <w:rFonts w:hint="eastAsia"/>
        </w:rPr>
        <w:br/>
      </w:r>
      <w:r>
        <w:rPr>
          <w:rFonts w:hint="eastAsia"/>
        </w:rPr>
        <w:t>　　　　三、世界农药产业技术现状分析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2024-2025年世界农药重点市场运行透析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一、美国农药市场发展分析</w:t>
      </w:r>
      <w:r>
        <w:rPr>
          <w:rFonts w:hint="eastAsia"/>
        </w:rPr>
        <w:br/>
      </w:r>
      <w:r>
        <w:rPr>
          <w:rFonts w:hint="eastAsia"/>
        </w:rPr>
        <w:t>　　　　二、日本农药市场发展分析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三、欧洲国家农药市场发展解析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2025-2031年世界农药产业发展趋势分析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2024-2025年中国农药行业发展概述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2024-2025年中国农药行业发展存在问题分析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2024-2025年中国农药行业发展应对策略分析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2024-2025年中国农药行业供需分析</w:t>
      </w:r>
      <w:r>
        <w:rPr>
          <w:rFonts w:hint="eastAsia"/>
        </w:rPr>
        <w:br/>
      </w:r>
      <w:r>
        <w:rPr>
          <w:rFonts w:hint="eastAsia"/>
        </w:rPr>
        <w:t>　　第一节 中国农药产品供给分析</w:t>
      </w:r>
      <w:r>
        <w:rPr>
          <w:rFonts w:hint="eastAsia"/>
        </w:rPr>
        <w:br/>
      </w:r>
      <w:r>
        <w:rPr>
          <w:rFonts w:hint="eastAsia"/>
        </w:rPr>
        <w:t>　　　　一、农药行业总体产能规模</w:t>
      </w:r>
      <w:r>
        <w:rPr>
          <w:rFonts w:hint="eastAsia"/>
        </w:rPr>
        <w:br/>
      </w:r>
      <w:r>
        <w:rPr>
          <w:rFonts w:hint="eastAsia"/>
        </w:rPr>
        <w:t>　　　　二、农药行业生产区域分布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三、中国农药细分产品市场分析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中国农药行业市场需求分析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2024-2025年中国农药行业经济运行情况分析</w:t>
      </w:r>
      <w:r>
        <w:rPr>
          <w:rFonts w:hint="eastAsia"/>
        </w:rPr>
        <w:br/>
      </w:r>
      <w:r>
        <w:rPr>
          <w:rFonts w:hint="eastAsia"/>
        </w:rPr>
        <w:t>　　第一节 农药所属行业规模情况分析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农药所属行业结构和成本分析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农药所属行业财务能力分析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2024-2025年中国农药进出口分析</w:t>
      </w:r>
      <w:r>
        <w:rPr>
          <w:rFonts w:hint="eastAsia"/>
        </w:rPr>
        <w:br/>
      </w:r>
      <w:r>
        <w:rPr>
          <w:rFonts w:hint="eastAsia"/>
        </w:rPr>
        <w:t>　　第一节 2024-2025年农药行业进口分析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一、2024-2025年农药进口总额</w:t>
      </w:r>
      <w:r>
        <w:rPr>
          <w:rFonts w:hint="eastAsia"/>
        </w:rPr>
        <w:br/>
      </w:r>
      <w:r>
        <w:rPr>
          <w:rFonts w:hint="eastAsia"/>
        </w:rPr>
        <w:t>　　　　二、2024-2025年农药进口总量</w:t>
      </w:r>
      <w:r>
        <w:rPr>
          <w:rFonts w:hint="eastAsia"/>
        </w:rPr>
        <w:br/>
      </w:r>
      <w:r>
        <w:rPr>
          <w:rFonts w:hint="eastAsia"/>
        </w:rPr>
        <w:t>　　第二节 2024-2025年农药行业出口分析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一、2024-2025年农药出口总额</w:t>
      </w:r>
      <w:r>
        <w:rPr>
          <w:rFonts w:hint="eastAsia"/>
        </w:rPr>
        <w:br/>
      </w:r>
      <w:r>
        <w:rPr>
          <w:rFonts w:hint="eastAsia"/>
        </w:rPr>
        <w:t>　　　　二、2024-2025年农药出口总量</w:t>
      </w:r>
      <w:r>
        <w:rPr>
          <w:rFonts w:hint="eastAsia"/>
        </w:rPr>
        <w:br/>
      </w:r>
      <w:r>
        <w:rPr>
          <w:rFonts w:hint="eastAsia"/>
        </w:rPr>
        <w:t>　　第三节 2024-2025年农药行业进出口格局分析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一、2024-2025年农药出口格局</w:t>
      </w:r>
      <w:r>
        <w:rPr>
          <w:rFonts w:hint="eastAsia"/>
        </w:rPr>
        <w:br/>
      </w:r>
      <w:r>
        <w:rPr>
          <w:rFonts w:hint="eastAsia"/>
        </w:rPr>
        <w:t>　　　　二、2024-2025年农药进口格局</w:t>
      </w:r>
      <w:r>
        <w:rPr>
          <w:rFonts w:hint="eastAsia"/>
        </w:rPr>
        <w:br/>
      </w:r>
      <w:r>
        <w:rPr>
          <w:rFonts w:hint="eastAsia"/>
        </w:rPr>
        <w:t>　　第四节 2024-2025年农药行业进出口价格走势分析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一、2024-2025年农药进口价格走势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二、2024-2025年农药出口价格走势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2024-2025年农药技术发展分析</w:t>
      </w:r>
      <w:r>
        <w:rPr>
          <w:rFonts w:hint="eastAsia"/>
        </w:rPr>
        <w:br/>
      </w:r>
      <w:r>
        <w:rPr>
          <w:rFonts w:hint="eastAsia"/>
        </w:rPr>
        <w:t>　　第一节 国外农药技术发展趋势与水平分析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中国农药技术发展分析</w:t>
      </w:r>
      <w:r>
        <w:rPr>
          <w:rFonts w:hint="eastAsia"/>
        </w:rPr>
        <w:br/>
      </w:r>
      <w:r>
        <w:rPr>
          <w:rFonts w:hint="eastAsia"/>
        </w:rPr>
        <w:t>　　　　一、农药的构造特点</w:t>
      </w:r>
      <w:r>
        <w:rPr>
          <w:rFonts w:hint="eastAsia"/>
        </w:rPr>
        <w:br/>
      </w:r>
      <w:r>
        <w:rPr>
          <w:rFonts w:hint="eastAsia"/>
        </w:rPr>
        <w:t>　　　　二、国内农药的技术水平</w:t>
      </w:r>
      <w:r>
        <w:rPr>
          <w:rFonts w:hint="eastAsia"/>
        </w:rPr>
        <w:br/>
      </w:r>
      <w:r>
        <w:rPr>
          <w:rFonts w:hint="eastAsia"/>
        </w:rPr>
        <w:t>　　第三节 中国农药技术发展趋势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一、自主创新、提高我国农药技术水平</w:t>
      </w:r>
      <w:r>
        <w:rPr>
          <w:rFonts w:hint="eastAsia"/>
        </w:rPr>
        <w:br/>
      </w:r>
      <w:r>
        <w:rPr>
          <w:rFonts w:hint="eastAsia"/>
        </w:rPr>
        <w:t>　　　　二、我国农药技术未来发展之路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2024-2025年中国农药行业竞争状况分析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2024-2025年中国农药行业竞争力分析</w:t>
      </w:r>
      <w:r>
        <w:rPr>
          <w:rFonts w:hint="eastAsia"/>
        </w:rPr>
        <w:br/>
      </w:r>
      <w:r>
        <w:rPr>
          <w:rFonts w:hint="eastAsia"/>
        </w:rPr>
        <w:t>　　　　一、中国农药行业要素成本分析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2024-2025年中国农药行业市场区域格局分析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2024-2025年中国农药行业市场集中度分析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中国农药行业五力竞争分析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2024-2025年中国农药产业提升竞争力策略分析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2024-2025年中国农药行业区域市场分析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2024-2025年中国农药行业区域市场结构分析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2024-2025年中国农药行业区域市场发展情况分析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2024-2025年中国农药上游行业研究分析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2024-2025年中国农药上游行业一研究分析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一、2024-2025年中国农药上游行业一市场状况分析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二、2024-2025年农药上游行业一供应情况分析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三、2025年中国农药上游行业一生产商情况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四、2025-2031年中国农药上游行业一发展趋势分析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2024-2025年中国农药上游行业二研究分析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一、2024-2025年中国农药上游行业二市场状况分析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二、2024-2025年农药上游行业二供应情况分析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三、2024-2025年中国农药上游行业二生产商情况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四、2025-2031年中国农药上游行业二发展趋势分析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2024-2025年中国农药下游需求情况分析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2024-2025年中国农药下游行业一市场研究分析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一、2024-2025年中国农药下游行业一市场分析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二、2024-2025年中国农药下游行业一需求情况分析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三、2024-2025年中国农药下游行业一主要需求商分析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四、2025-2031年中国农药下游行业一市场发展趋势分析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2024-2025年中国农药下游行业二市场研究分析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一、2024-2025年中国农药下游行业二市场分析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二、2024-2025年中国农药下游行业二需求情况分析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三、2024-2025年中国农药下游行业二主要需求商分析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四、2025-2031年中国农药下游行业二市场发展趋势分析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2024-2025年我国农药主要企业分析</w:t>
      </w:r>
      <w:r>
        <w:rPr>
          <w:rFonts w:hint="eastAsia"/>
        </w:rPr>
        <w:br/>
      </w:r>
      <w:r>
        <w:rPr>
          <w:rFonts w:hint="eastAsia"/>
        </w:rPr>
        <w:t>　　第一节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2025-2031年中国农药行业前景展望</w:t>
      </w:r>
      <w:r>
        <w:rPr>
          <w:rFonts w:hint="eastAsia"/>
        </w:rPr>
        <w:br/>
      </w:r>
      <w:r>
        <w:rPr>
          <w:rFonts w:hint="eastAsia"/>
        </w:rPr>
        <w:t>　　　　一、农药的研究进展及趋势分析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二、农药价格趋势分析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2025-2031年中国农药行业市场预测分析</w:t>
      </w:r>
      <w:r>
        <w:rPr>
          <w:rFonts w:hint="eastAsia"/>
        </w:rPr>
        <w:br/>
      </w:r>
      <w:r>
        <w:rPr>
          <w:rFonts w:hint="eastAsia"/>
        </w:rPr>
        <w:t>　　　　一、农药市场供给预测分析</w:t>
      </w:r>
      <w:r>
        <w:rPr>
          <w:rFonts w:hint="eastAsia"/>
        </w:rPr>
        <w:br/>
      </w:r>
      <w:r>
        <w:rPr>
          <w:rFonts w:hint="eastAsia"/>
        </w:rPr>
        <w:t>　　　　二、农药需求预测分析</w:t>
      </w:r>
      <w:r>
        <w:rPr>
          <w:rFonts w:hint="eastAsia"/>
        </w:rPr>
        <w:br/>
      </w:r>
      <w:r>
        <w:rPr>
          <w:rFonts w:hint="eastAsia"/>
        </w:rPr>
        <w:t>　　　　三、农药竞争格局预测分析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2025-2031年中国农药行业投资和风险预警分析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2025-2031年农药行业发展环境分析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一、（济研）2025-2031年中国农药行业进入壁垒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二、2025-2031年中国农药行业盈利模式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三、2025-2031年中国农药行业盈利因素</w:t>
      </w:r>
      <w:r>
        <w:rPr>
          <w:rFonts w:hint="eastAsia"/>
        </w:rPr>
        <w:br/>
      </w:r>
      <w:r>
        <w:rPr>
          <w:rFonts w:hint="eastAsia"/>
        </w:rPr>
        <w:t>　　第三节 2025-2031年农药行业投资风险分析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一、2025-2031年中国农药行业政策风险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二、2025-2031年中国农药行业技术风险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三、2025-2031年中国农药行业供求风险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四、2025-2031年中国农药行业其它风险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中⋅智⋅林⋅2025-2031年中国农药行业投资机会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一、2025-2031年中国农药行业最新投资动向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二、2025-2031年中国农药行业投资机会分析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da52c5d7947ef" w:history="1">
        <w:r>
          <w:rPr>
            <w:rStyle w:val="Hyperlink"/>
          </w:rPr>
          <w:t>中国农药市场调研与行业前景预测报告（2025年版）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da52c5d7947ef" w:history="1">
        <w:r>
          <w:rPr>
            <w:rStyle w:val="Hyperlink"/>
          </w:rPr>
          <w:t>https://www.20087.com/6/AA/NongYaoShiChangDiaoChaBaoGao.html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e51940e2747d4" w:history="1">
      <w:r>
        <w:rPr>
          <w:rStyle w:val="Hyperlink"/>
        </w:rPr>
        <w:t>中国农药市场调研与行业前景预测报告（2025年版）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NongYaoShiChangDiaoChaBaoGao.html" TargetMode="External" Id="Rf09da52c5d79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NongYaoShiChangDiaoChaBaoGao.html" TargetMode="External" Id="R6cee51940e27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2024-12-11T01:18:00Z</dcterms:created>
  <dcterms:modified xsi:type="dcterms:W3CDTF">2024-12-11T02:18:00Z</dcterms:modified>
  <dc:subject>中国农药市场调研与行业前景预测报告（2025年版）</dc:subject>
  <dc:title>中国农药市场调研与行业前景预测报告（2025年版）</dc:title>
  <cp:keywords>中国农药市场调研与行业前景预测报告（2025年版）</cp:keywords>
  <dc:description>中国农药市场调研与行业前景预测报告（2025年版）</dc:description>
</cp:coreProperties>
</file>