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28b52ac7e4b0f" w:history="1">
              <w:r>
                <w:rPr>
                  <w:rStyle w:val="Hyperlink"/>
                </w:rPr>
                <w:t>2026-2032年不锈钢柜体行业发展调研及市场前景分析报告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28b52ac7e4b0f" w:history="1">
              <w:r>
                <w:rPr>
                  <w:rStyle w:val="Hyperlink"/>
                </w:rPr>
                <w:t>2026-2032年不锈钢柜体行业发展调研及市场前景分析报告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28b52ac7e4b0f" w:history="1">
                <w:r>
                  <w:rPr>
                    <w:rStyle w:val="Hyperlink"/>
                  </w:rPr>
                  <w:t>https://www.20087.com/6/0A/BuXiuGangJuTiFaZhanQuShi.html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柜体因其耐腐蚀、易清洁、外观美观等特点，在厨房、实验室、医疗等领域广泛应用。随着工业化进程的加速和技术的进步，不锈钢柜体的设计与制造工艺也在不断创新。目前，不锈钢柜体不仅具备坚固耐用的特点，还能够在设计上融入更多人性化元素，如可调节的隔板、隐藏式把手等，提高使用便捷性和美观度。此外，随着环保意识的提升，不锈钢柜体的生产更加注重环保材料的应用和生产过程的节能减耗。</w:t>
      </w:r>
      <w:r>
        <w:rPr>
          <w:rFonts w:hint="eastAsia"/>
        </w:rPr>
        <w:br/>
      </w:r>
      <w:r>
        <w:rPr>
          <w:rFonts w:hint="eastAsia"/>
        </w:rPr>
        <w:t>　　未来，不锈钢柜体的发展将更加注重智能化与定制化。随着物联网技术的应用，不锈钢柜体将集成更多的智能元件，如温度传感器、湿度传感器等，实现对环境的实时监测和智能调控。同时，随着3D打印技术的发展，不锈钢柜体将支持更多个性化定制需求，满足不同用户的特殊需求。此外，随着环保要求的提高，不锈钢柜体将采用更多可回收材料，并通过改进生产工艺，减少生产过程中的能源消耗和废弃物排放。同时，随着智能家居概念的普及，不锈钢柜体将集成更多智能家居功能，如智能锁、智能照明等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28b52ac7e4b0f" w:history="1">
        <w:r>
          <w:rPr>
            <w:rStyle w:val="Hyperlink"/>
          </w:rPr>
          <w:t>2026-2032年不锈钢柜体行业发展调研及市场前景分析报告</w:t>
        </w:r>
      </w:hyperlink>
      <w:r>
        <w:rPr>
          <w:rFonts w:hint="eastAsia"/>
        </w:rPr>
        <w:t>》整合了国家统计局、相关行业协会等机构的详实数据，结合专业研究团队对不锈钢柜体市场的长期监测，对不锈钢柜体行业发展现状进行了全面分析。报告探讨了不锈钢柜体行业的市场规模、需求动态、进出口情况、产业链结构和区域分布，详细分析了不锈钢柜体竞争格局以及潜在的风险与投资机会。同时，报告也阐明了不锈钢柜体行业的发展趋势，并对不锈钢柜体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中国不锈钢柜体行业发展环境</w:t>
      </w:r>
      <w:r>
        <w:rPr>
          <w:rFonts w:hint="eastAsia"/>
        </w:rPr>
        <w:br/>
      </w:r>
      <w:r>
        <w:rPr>
          <w:rFonts w:hint="eastAsia"/>
        </w:rPr>
        <w:t>　　第一节 不锈钢柜体行业及属性分析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中国不锈钢柜体生产现状分析</w:t>
      </w:r>
      <w:r>
        <w:rPr>
          <w:rFonts w:hint="eastAsia"/>
        </w:rPr>
        <w:br/>
      </w:r>
      <w:r>
        <w:rPr>
          <w:rFonts w:hint="eastAsia"/>
        </w:rPr>
        <w:t>　　第一节 不锈钢柜体行业总体规模</w:t>
      </w:r>
      <w:r>
        <w:rPr>
          <w:rFonts w:hint="eastAsia"/>
        </w:rPr>
        <w:br/>
      </w:r>
      <w:r>
        <w:rPr>
          <w:rFonts w:hint="eastAsia"/>
        </w:rPr>
        <w:t>　　第一节 不锈钢柜体产能概况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不锈钢柜体市场容量概况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不锈钢柜体产业的生命周期分析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不锈钢柜体产业供需情况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2026年中国不锈钢柜体市场供需监测分析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2026年中国不锈钢柜体市场竞争格局与厂商市场竞争力评价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我国不锈钢柜体行业供需状况分析</w:t>
      </w:r>
      <w:r>
        <w:rPr>
          <w:rFonts w:hint="eastAsia"/>
        </w:rPr>
        <w:br/>
      </w:r>
      <w:r>
        <w:rPr>
          <w:rFonts w:hint="eastAsia"/>
        </w:rPr>
        <w:t>　　第一节 不锈钢柜体行业市场需求分析</w:t>
      </w:r>
      <w:r>
        <w:rPr>
          <w:rFonts w:hint="eastAsia"/>
        </w:rPr>
        <w:br/>
      </w:r>
      <w:r>
        <w:rPr>
          <w:rFonts w:hint="eastAsia"/>
        </w:rPr>
        <w:t>　　第二节 不锈钢柜体行业供给能力分析</w:t>
      </w:r>
      <w:r>
        <w:rPr>
          <w:rFonts w:hint="eastAsia"/>
        </w:rPr>
        <w:br/>
      </w:r>
      <w:r>
        <w:rPr>
          <w:rFonts w:hint="eastAsia"/>
        </w:rPr>
        <w:t>　　第三节 不锈钢柜体行业进出口贸易分析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不锈钢柜体行业竞争绩效分析</w:t>
      </w:r>
      <w:r>
        <w:rPr>
          <w:rFonts w:hint="eastAsia"/>
        </w:rPr>
        <w:br/>
      </w:r>
      <w:r>
        <w:rPr>
          <w:rFonts w:hint="eastAsia"/>
        </w:rPr>
        <w:t>　　第一节 不锈钢柜体行业总体效益水平分析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不锈钢柜体行业产业集中度分析</w:t>
      </w:r>
      <w:r>
        <w:rPr>
          <w:rFonts w:hint="eastAsia"/>
        </w:rPr>
        <w:br/>
      </w:r>
      <w:r>
        <w:rPr>
          <w:rFonts w:hint="eastAsia"/>
        </w:rPr>
        <w:t>　　第三节 不锈钢柜体行业不同所有制企业绩效分析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不锈钢柜体行业不同规模企业绩效分析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不锈钢柜体市场分销体系分析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2026年不锈钢柜体市场发展前景预测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我国不锈钢柜体行业投融资分析</w:t>
      </w:r>
      <w:r>
        <w:rPr>
          <w:rFonts w:hint="eastAsia"/>
        </w:rPr>
        <w:br/>
      </w:r>
      <w:r>
        <w:rPr>
          <w:rFonts w:hint="eastAsia"/>
        </w:rPr>
        <w:t>　　第一节 我国不锈钢柜体行业企业所有制状况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我国不锈钢柜体行业外资进入状况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我国不锈钢柜体行业合作与并购</w:t>
      </w:r>
      <w:r>
        <w:rPr>
          <w:rFonts w:hint="eastAsia"/>
        </w:rPr>
        <w:br/>
      </w:r>
      <w:r>
        <w:rPr>
          <w:rFonts w:hint="eastAsia"/>
        </w:rPr>
        <w:t>　　第四节 我国不锈钢柜体行业投资体制分析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我国不锈钢柜体行业资本市场融资分析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不锈钢柜体产业投资策略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不锈钢柜体企业发展调研分析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不锈钢柜体企业（一）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不锈钢柜体企业（二）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不锈钢柜体企业（三）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不锈钢柜体企业（四）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不锈钢柜体企业（五）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不锈钢柜体企业（六）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2026年中国不锈钢柜体产业投资分析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不锈钢柜体相关产业2025年走势分析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不锈钢柜体行业成长能力及稳定性分析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不锈钢柜体行业生命周期分析</w:t>
      </w:r>
      <w:r>
        <w:rPr>
          <w:rFonts w:hint="eastAsia"/>
        </w:rPr>
        <w:br/>
      </w:r>
      <w:r>
        <w:rPr>
          <w:rFonts w:hint="eastAsia"/>
        </w:rPr>
        <w:t>　　第二节 不锈钢柜体行业增长性与波动性分析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不锈钢柜体行业集中程度分析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不锈钢柜体行业风险趋势分析与对策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不锈钢柜体行业风险分析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不锈钢柜体行业投资风险及控制策略分析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一、2026-2032年不锈钢柜体行业市场风险及控制策略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二、2026-2032年不锈钢柜体行业政策风险及控制策略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三、2026-2032年不锈钢柜体行业经营风险及控制策略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四、2026-2032年不锈钢柜体同业竞争风险及控制策略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五、2026-2032年不锈钢柜体行业其他风险及控制策略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不锈钢柜体产业投资风险</w:t>
      </w:r>
      <w:r>
        <w:rPr>
          <w:rFonts w:hint="eastAsia"/>
        </w:rPr>
        <w:br/>
      </w:r>
      <w:r>
        <w:rPr>
          <w:rFonts w:hint="eastAsia"/>
        </w:rPr>
        <w:t>　　第一节 不锈钢柜体行业宏观调控风险</w:t>
      </w:r>
      <w:r>
        <w:rPr>
          <w:rFonts w:hint="eastAsia"/>
        </w:rPr>
        <w:br/>
      </w:r>
      <w:r>
        <w:rPr>
          <w:rFonts w:hint="eastAsia"/>
        </w:rPr>
        <w:t>　　第二节 不锈钢柜体行业竞争风险</w:t>
      </w:r>
      <w:r>
        <w:rPr>
          <w:rFonts w:hint="eastAsia"/>
        </w:rPr>
        <w:br/>
      </w:r>
      <w:r>
        <w:rPr>
          <w:rFonts w:hint="eastAsia"/>
        </w:rPr>
        <w:t>　　第三节 不锈钢柜体行业供需波动风险</w:t>
      </w:r>
      <w:r>
        <w:rPr>
          <w:rFonts w:hint="eastAsia"/>
        </w:rPr>
        <w:br/>
      </w:r>
      <w:r>
        <w:rPr>
          <w:rFonts w:hint="eastAsia"/>
        </w:rPr>
        <w:t>　　第四节 不锈钢柜体行业技术创新风险</w:t>
      </w:r>
      <w:r>
        <w:rPr>
          <w:rFonts w:hint="eastAsia"/>
        </w:rPr>
        <w:br/>
      </w:r>
      <w:r>
        <w:rPr>
          <w:rFonts w:hint="eastAsia"/>
        </w:rPr>
        <w:t>　　第五节 不锈钢柜体行业经营管理风险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2026-2032年中国不锈钢柜体行业发展趋势研究分析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2026-2032年不锈钢柜体行业国际市场预测</w:t>
      </w:r>
      <w:r>
        <w:rPr>
          <w:rFonts w:hint="eastAsia"/>
        </w:rPr>
        <w:br/>
      </w:r>
      <w:r>
        <w:rPr>
          <w:rFonts w:hint="eastAsia"/>
        </w:rPr>
        <w:t>　　　　一、不锈钢柜体行业产能预测</w:t>
      </w:r>
      <w:r>
        <w:rPr>
          <w:rFonts w:hint="eastAsia"/>
        </w:rPr>
        <w:br/>
      </w:r>
      <w:r>
        <w:rPr>
          <w:rFonts w:hint="eastAsia"/>
        </w:rPr>
        <w:t>　　　　二、不锈钢柜体行业市场需求前景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中国不锈钢柜体行业发展趋势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2026-2032年不锈钢柜体行业中国市场预测</w:t>
      </w:r>
      <w:r>
        <w:rPr>
          <w:rFonts w:hint="eastAsia"/>
        </w:rPr>
        <w:br/>
      </w:r>
      <w:r>
        <w:rPr>
          <w:rFonts w:hint="eastAsia"/>
        </w:rPr>
        <w:t>　　　　一、不锈钢柜体行业产能预测</w:t>
      </w:r>
      <w:r>
        <w:rPr>
          <w:rFonts w:hint="eastAsia"/>
        </w:rPr>
        <w:br/>
      </w:r>
      <w:r>
        <w:rPr>
          <w:rFonts w:hint="eastAsia"/>
        </w:rPr>
        <w:t>　　　　二、不锈钢柜体行业市场需求前景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不锈钢柜体行业投资机会分析研究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2026-2032年不锈钢柜体行业主要区域投资机会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2026-2032年不锈钢柜体行业出口市场投资机会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(中⋅智⋅林)2026-2032年不锈钢柜体行业企业的多元化投资机会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2020-2025年中国不锈钢柜体市场规模及增长情况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2020-2025年中国不锈钢柜体行业产量及增长趋势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2026-2032年中国不锈钢柜体行业产量预测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2020-2025年中国不锈钢柜体行业市场需求及增长情况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2026-2032年中国不锈钢柜体行业市场需求预测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2020-2025年中国不锈钢柜体行业利润及增长情况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**地区不锈钢柜体市场规模及增长情况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**地区不锈钢柜体行业市场需求情况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**地区不锈钢柜体市场规模及增长情况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**地区不锈钢柜体行业市场需求情况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2020-2025年中国不锈钢柜体行业出口情况分析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2020-2025年中国不锈钢柜体行业产品市场价格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2026-2032年中国不锈钢柜体行业产品市场价格走势预测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不锈钢柜体重点企业经营情况分析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不锈钢柜体重点企业经营情况分析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2026-2032年中国不锈钢柜体市场规模预测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2026-2032年中国不锈钢柜体行业利润预测</w:t>
      </w:r>
      <w:r>
        <w:rPr>
          <w:rFonts w:hint="eastAsia"/>
        </w:rPr>
        <w:br/>
      </w:r>
      <w:r>
        <w:rPr>
          <w:rFonts w:hint="eastAsia"/>
        </w:rPr>
        <w:t>　　图表 2026年不锈钢柜体行业壁垒</w:t>
      </w:r>
      <w:r>
        <w:rPr>
          <w:rFonts w:hint="eastAsia"/>
        </w:rPr>
        <w:br/>
      </w:r>
      <w:r>
        <w:rPr>
          <w:rFonts w:hint="eastAsia"/>
        </w:rPr>
        <w:t>　　图表 2026年不锈钢柜体市场前景分析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2026-2032年中国不锈钢柜体市场需求预测</w:t>
      </w:r>
      <w:r>
        <w:rPr>
          <w:rFonts w:hint="eastAsia"/>
        </w:rPr>
        <w:br/>
      </w:r>
      <w:r>
        <w:rPr>
          <w:rFonts w:hint="eastAsia"/>
        </w:rPr>
        <w:t>　　图表 2026年不锈钢柜体发展趋势预测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28b52ac7e4b0f" w:history="1">
        <w:r>
          <w:rPr>
            <w:rStyle w:val="Hyperlink"/>
          </w:rPr>
          <w:t>2026-2032年不锈钢柜体行业发展调研及市场前景分析报告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28b52ac7e4b0f" w:history="1">
        <w:r>
          <w:rPr>
            <w:rStyle w:val="Hyperlink"/>
          </w:rPr>
          <w:t>https://www.20087.com/6/0A/BuXiuGangJuTiFaZhanQuShi.html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热点：家庭不锈钢整体橱柜、不锈钢 柜体、不锈钢厨房整体橱柜图片、不锈钢柜体橱柜、内行人建议做不锈钢橱柜、不锈钢做柜子、不锈钢柜子制作过程、不锈钢柜体怎么做、厨房不锈钢柜体比木的贵吗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9803acda44d07" w:history="1">
      <w:r>
        <w:rPr>
          <w:rStyle w:val="Hyperlink"/>
        </w:rPr>
        <w:t>2026-2032年不锈钢柜体行业发展调研及市场前景分析报告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BuXiuGangJuTiFaZhanQuShi.html" TargetMode="External" Id="Ree928b52ac7e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BuXiuGangJuTiFaZhanQuShi.html" TargetMode="External" Id="Rcf29803acda4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2025-06-25T05:51:00Z</dcterms:created>
  <dcterms:modified xsi:type="dcterms:W3CDTF">2025-06-25T06:51:00Z</dcterms:modified>
  <dc:subject>2026-2032年不锈钢柜体行业发展调研及市场前景分析报告</dc:subject>
  <dc:title>2026-2032年不锈钢柜体行业发展调研及市场前景分析报告</dc:title>
  <cp:keywords>2026-2032年不锈钢柜体行业发展调研及市场前景分析报告</cp:keywords>
  <dc:description>2026-2032年不锈钢柜体行业发展调研及市场前景分析报告</dc:description>
</cp:coreProperties>
</file>