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b7b22ee7e41b3" w:history="1">
              <w:r>
                <w:rPr>
                  <w:rStyle w:val="Hyperlink"/>
                </w:rPr>
                <w:t>中国儿童家具市场现状调研及发展前景分析报告（2025-2031年）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b7b22ee7e41b3" w:history="1">
              <w:r>
                <w:rPr>
                  <w:rStyle w:val="Hyperlink"/>
                </w:rPr>
                <w:t>中国儿童家具市场现状调研及发展前景分析报告（2025-2031年）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b7b22ee7e41b3" w:history="1">
                <w:r>
                  <w:rPr>
                    <w:rStyle w:val="Hyperlink"/>
                  </w:rPr>
                  <w:t>https://www.20087.com/7/AA/ErTongJiaJuShiChangDiaoChaYanJiu.html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具市场近年来呈现出个性化、安全性和多功能性并重的趋势。随着父母对儿童成长环境的重视，设计师们开始将更多的色彩、图案和可调节设计融入家具中，以适应儿童成长的不同阶段。安全标准的提升，如避免锐角、使用环保材料和低挥发性有机化合物（VOCs）的涂料，已成为行业共识。此外，模块化和可扩展设计的儿童家具，允许家长根据孩子的年龄和兴趣轻松调整空间布局。</w:t>
      </w:r>
      <w:r>
        <w:rPr>
          <w:rFonts w:hint="eastAsia"/>
        </w:rPr>
        <w:br/>
      </w:r>
      <w:r>
        <w:rPr>
          <w:rFonts w:hint="eastAsia"/>
        </w:rPr>
        <w:t>　　未来，儿童家具将更加注重智能和可持续性。智能家具，如带有内置传感器的床铺监测儿童的睡眠模式，或可编程的学习桌椅根据孩子的坐姿自动调整高度，将为儿童提供更加个性化的成长环境。同时，随着环保意识的增强，儿童家具将更多地采用可再生材料和可回收设计，减少对环境的影响。此外，家具设计将更加注重与儿童的互动性，如集成了教育和娱乐功能的家具，以促进儿童的认知发展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b7b22ee7e41b3" w:history="1">
        <w:r>
          <w:rPr>
            <w:rStyle w:val="Hyperlink"/>
          </w:rPr>
          <w:t>中国儿童家具市场现状调研及发展前景分析报告（2025-2031年）</w:t>
        </w:r>
      </w:hyperlink>
      <w:r>
        <w:rPr>
          <w:rFonts w:hint="eastAsia"/>
        </w:rPr>
        <w:t>》系统分析了儿童家具行业的市场规模、供需动态及竞争格局，重点评估了主要儿童家具企业的经营表现，并对儿童家具行业未来发展趋势进行了科学预测。报告结合儿童家具技术现状与SWOT分析，揭示了市场机遇与潜在风险。市场调研网发布的《</w:t>
      </w:r>
      <w:hyperlink r:id="Rcc2b7b22ee7e41b3" w:history="1">
        <w:r>
          <w:rPr>
            <w:rStyle w:val="Hyperlink"/>
          </w:rPr>
          <w:t>中国儿童家具市场现状调研及发展前景分析报告（2025-2031年）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儿童家具行业概况</w:t>
      </w:r>
      <w:r>
        <w:rPr>
          <w:rFonts w:hint="eastAsia"/>
        </w:rPr>
        <w:br/>
      </w:r>
      <w:r>
        <w:rPr>
          <w:rFonts w:hint="eastAsia"/>
        </w:rPr>
        <w:t>　　第一节 儿童家具行业定义与特征</w:t>
      </w:r>
      <w:r>
        <w:rPr>
          <w:rFonts w:hint="eastAsia"/>
        </w:rPr>
        <w:br/>
      </w:r>
      <w:r>
        <w:rPr>
          <w:rFonts w:hint="eastAsia"/>
        </w:rPr>
        <w:t>　　第二节 儿童家具行业发展历程</w:t>
      </w:r>
      <w:r>
        <w:rPr>
          <w:rFonts w:hint="eastAsia"/>
        </w:rPr>
        <w:br/>
      </w:r>
      <w:r>
        <w:rPr>
          <w:rFonts w:hint="eastAsia"/>
        </w:rPr>
        <w:t>　　第三节 儿童家具产业链分析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中国儿童家具行业发展环境分析</w:t>
      </w:r>
      <w:r>
        <w:rPr>
          <w:rFonts w:hint="eastAsia"/>
        </w:rPr>
        <w:br/>
      </w:r>
      <w:r>
        <w:rPr>
          <w:rFonts w:hint="eastAsia"/>
        </w:rPr>
        <w:t>　　第一节 儿童家具行业经济环境分析</w:t>
      </w:r>
      <w:r>
        <w:rPr>
          <w:rFonts w:hint="eastAsia"/>
        </w:rPr>
        <w:br/>
      </w:r>
      <w:r>
        <w:rPr>
          <w:rFonts w:hint="eastAsia"/>
        </w:rPr>
        <w:t>　　第二节 儿童家具行业政策环境分析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二、相关儿童家具行业标准分析</w:t>
      </w:r>
      <w:r>
        <w:rPr>
          <w:rFonts w:hint="eastAsia"/>
        </w:rPr>
        <w:br/>
      </w:r>
      <w:r>
        <w:rPr>
          <w:rFonts w:hint="eastAsia"/>
        </w:rPr>
        <w:t>　　第三节 儿童家具行业社会环境分析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2024-2025年中国儿童家具行业发展概况</w:t>
      </w:r>
      <w:r>
        <w:rPr>
          <w:rFonts w:hint="eastAsia"/>
        </w:rPr>
        <w:br/>
      </w:r>
      <w:r>
        <w:rPr>
          <w:rFonts w:hint="eastAsia"/>
        </w:rPr>
        <w:t>　　第一节 儿童家具行业发展态势分析</w:t>
      </w:r>
      <w:r>
        <w:rPr>
          <w:rFonts w:hint="eastAsia"/>
        </w:rPr>
        <w:br/>
      </w:r>
      <w:r>
        <w:rPr>
          <w:rFonts w:hint="eastAsia"/>
        </w:rPr>
        <w:t>　　第二节 儿童家具行业发展特点分析</w:t>
      </w:r>
      <w:r>
        <w:rPr>
          <w:rFonts w:hint="eastAsia"/>
        </w:rPr>
        <w:br/>
      </w:r>
      <w:r>
        <w:rPr>
          <w:rFonts w:hint="eastAsia"/>
        </w:rPr>
        <w:t>　　第三节 儿童家具行业市场供需分析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中国儿童家具市场规模情况</w:t>
      </w:r>
      <w:r>
        <w:rPr>
          <w:rFonts w:hint="eastAsia"/>
        </w:rPr>
        <w:br/>
      </w:r>
      <w:r>
        <w:rPr>
          <w:rFonts w:hint="eastAsia"/>
        </w:rPr>
        <w:t>　　第二节 中国儿童家具行业盈利情况分析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中国儿童家具市场需求状况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一、2019-2024年儿童家具市场需求情况</w:t>
      </w:r>
      <w:r>
        <w:rPr>
          <w:rFonts w:hint="eastAsia"/>
        </w:rPr>
        <w:br/>
      </w:r>
      <w:r>
        <w:rPr>
          <w:rFonts w:hint="eastAsia"/>
        </w:rPr>
        <w:t>　　　　二、2025年儿童家具行业市场需求特点分析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三、2025-2031年儿童家具市场需求预测</w:t>
      </w:r>
      <w:r>
        <w:rPr>
          <w:rFonts w:hint="eastAsia"/>
        </w:rPr>
        <w:br/>
      </w:r>
      <w:r>
        <w:rPr>
          <w:rFonts w:hint="eastAsia"/>
        </w:rPr>
        <w:t>　　第四节 中国儿童家具行业产量情况分析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三、2025-2031年中国儿童家具行业产量预测分析</w:t>
      </w:r>
      <w:r>
        <w:rPr>
          <w:rFonts w:hint="eastAsia"/>
        </w:rPr>
        <w:br/>
      </w:r>
      <w:r>
        <w:rPr>
          <w:rFonts w:hint="eastAsia"/>
        </w:rPr>
        <w:t>　　第五节 儿童家具行业市场供需平衡状况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儿童家具细分市场深度分析</w:t>
      </w:r>
      <w:r>
        <w:rPr>
          <w:rFonts w:hint="eastAsia"/>
        </w:rPr>
        <w:br/>
      </w:r>
      <w:r>
        <w:rPr>
          <w:rFonts w:hint="eastAsia"/>
        </w:rPr>
        <w:t>　　第一节 儿童家具细分市场（一）发展研究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重点地区儿童家具行业调研分析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五、儿童家具行业敏感性分析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中国儿童家具行业竞争格局分析</w:t>
      </w:r>
      <w:r>
        <w:rPr>
          <w:rFonts w:hint="eastAsia"/>
        </w:rPr>
        <w:br/>
      </w:r>
      <w:r>
        <w:rPr>
          <w:rFonts w:hint="eastAsia"/>
        </w:rPr>
        <w:t>　　第一节 儿童家具行业竞争格局分析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一、儿童家具行业集中度分析</w:t>
      </w:r>
      <w:r>
        <w:rPr>
          <w:rFonts w:hint="eastAsia"/>
        </w:rPr>
        <w:br/>
      </w:r>
      <w:r>
        <w:rPr>
          <w:rFonts w:hint="eastAsia"/>
        </w:rPr>
        <w:t>　　　　二、儿童家具市场竞争程度分析</w:t>
      </w:r>
      <w:r>
        <w:rPr>
          <w:rFonts w:hint="eastAsia"/>
        </w:rPr>
        <w:br/>
      </w:r>
      <w:r>
        <w:rPr>
          <w:rFonts w:hint="eastAsia"/>
        </w:rPr>
        <w:t>　　第二节 儿童家具行业竞争态势分析</w:t>
      </w:r>
      <w:r>
        <w:rPr>
          <w:rFonts w:hint="eastAsia"/>
        </w:rPr>
        <w:br/>
      </w:r>
      <w:r>
        <w:rPr>
          <w:rFonts w:hint="eastAsia"/>
        </w:rPr>
        <w:t>　　　　一、儿童家具产品价位竞争</w:t>
      </w:r>
      <w:r>
        <w:rPr>
          <w:rFonts w:hint="eastAsia"/>
        </w:rPr>
        <w:br/>
      </w:r>
      <w:r>
        <w:rPr>
          <w:rFonts w:hint="eastAsia"/>
        </w:rPr>
        <w:t>　　　　二、儿童家具产品质量竞争</w:t>
      </w:r>
      <w:r>
        <w:rPr>
          <w:rFonts w:hint="eastAsia"/>
        </w:rPr>
        <w:br/>
      </w:r>
      <w:r>
        <w:rPr>
          <w:rFonts w:hint="eastAsia"/>
        </w:rPr>
        <w:t>　　　　三、儿童家具产品技术竞争</w:t>
      </w:r>
      <w:r>
        <w:rPr>
          <w:rFonts w:hint="eastAsia"/>
        </w:rPr>
        <w:br/>
      </w:r>
      <w:r>
        <w:rPr>
          <w:rFonts w:hint="eastAsia"/>
        </w:rPr>
        <w:t>　　第三节 儿童家具行业竞争策略分析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三、儿童家具企业经营状况</w:t>
      </w:r>
      <w:r>
        <w:rPr>
          <w:rFonts w:hint="eastAsia"/>
        </w:rPr>
        <w:br/>
      </w:r>
      <w:r>
        <w:rPr>
          <w:rFonts w:hint="eastAsia"/>
        </w:rPr>
        <w:t>　　　　四、儿童家具企业发展策略</w:t>
      </w:r>
      <w:r>
        <w:rPr>
          <w:rFonts w:hint="eastAsia"/>
        </w:rPr>
        <w:br/>
      </w:r>
      <w:r>
        <w:rPr>
          <w:rFonts w:hint="eastAsia"/>
        </w:rPr>
        <w:t>　　第二节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三、儿童家具企业经营状况</w:t>
      </w:r>
      <w:r>
        <w:rPr>
          <w:rFonts w:hint="eastAsia"/>
        </w:rPr>
        <w:br/>
      </w:r>
      <w:r>
        <w:rPr>
          <w:rFonts w:hint="eastAsia"/>
        </w:rPr>
        <w:t>　　　　四、儿童家具企业发展策略</w:t>
      </w:r>
      <w:r>
        <w:rPr>
          <w:rFonts w:hint="eastAsia"/>
        </w:rPr>
        <w:br/>
      </w:r>
      <w:r>
        <w:rPr>
          <w:rFonts w:hint="eastAsia"/>
        </w:rPr>
        <w:t>　　第三节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三、儿童家具企业经营状况</w:t>
      </w:r>
      <w:r>
        <w:rPr>
          <w:rFonts w:hint="eastAsia"/>
        </w:rPr>
        <w:br/>
      </w:r>
      <w:r>
        <w:rPr>
          <w:rFonts w:hint="eastAsia"/>
        </w:rPr>
        <w:t>　　　　四、儿童家具企业发展策略</w:t>
      </w:r>
      <w:r>
        <w:rPr>
          <w:rFonts w:hint="eastAsia"/>
        </w:rPr>
        <w:br/>
      </w:r>
      <w:r>
        <w:rPr>
          <w:rFonts w:hint="eastAsia"/>
        </w:rPr>
        <w:t>　　第四节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三、儿童家具企业经营状况</w:t>
      </w:r>
      <w:r>
        <w:rPr>
          <w:rFonts w:hint="eastAsia"/>
        </w:rPr>
        <w:br/>
      </w:r>
      <w:r>
        <w:rPr>
          <w:rFonts w:hint="eastAsia"/>
        </w:rPr>
        <w:t>　　　　四、儿童家具企业发展策略</w:t>
      </w:r>
      <w:r>
        <w:rPr>
          <w:rFonts w:hint="eastAsia"/>
        </w:rPr>
        <w:br/>
      </w:r>
      <w:r>
        <w:rPr>
          <w:rFonts w:hint="eastAsia"/>
        </w:rPr>
        <w:t>　　第五节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三、儿童家具企业经营状况</w:t>
      </w:r>
      <w:r>
        <w:rPr>
          <w:rFonts w:hint="eastAsia"/>
        </w:rPr>
        <w:br/>
      </w:r>
      <w:r>
        <w:rPr>
          <w:rFonts w:hint="eastAsia"/>
        </w:rPr>
        <w:t>　　　　四、儿童家具企业发展策略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中国儿童家具行业营销策略分析</w:t>
      </w:r>
      <w:r>
        <w:rPr>
          <w:rFonts w:hint="eastAsia"/>
        </w:rPr>
        <w:br/>
      </w:r>
      <w:r>
        <w:rPr>
          <w:rFonts w:hint="eastAsia"/>
        </w:rPr>
        <w:t>　　第一节 儿童家具市场推广策略研究分析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一、做好儿童家具产品导入</w:t>
      </w:r>
      <w:r>
        <w:rPr>
          <w:rFonts w:hint="eastAsia"/>
        </w:rPr>
        <w:br/>
      </w:r>
      <w:r>
        <w:rPr>
          <w:rFonts w:hint="eastAsia"/>
        </w:rPr>
        <w:t>　　　　二、做好儿童家具产品组合和产品线决策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儿童家具行业投资情况与发展前景分析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2024-2025年儿童家具行业投资情况分析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一、2024-2025年儿童家具总体投资结构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二、2024-2025年儿童家具投资规模情况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三、2024-2025年儿童家具投资增速情况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四、2024-2025年儿童家具分地区投资分析</w:t>
      </w:r>
      <w:r>
        <w:rPr>
          <w:rFonts w:hint="eastAsia"/>
        </w:rPr>
        <w:br/>
      </w:r>
      <w:r>
        <w:rPr>
          <w:rFonts w:hint="eastAsia"/>
        </w:rPr>
        <w:t>　　第二节 儿童家具行业投资机会分析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二、可以投资的儿童家具模式</w:t>
      </w:r>
      <w:r>
        <w:rPr>
          <w:rFonts w:hint="eastAsia"/>
        </w:rPr>
        <w:br/>
      </w:r>
      <w:r>
        <w:rPr>
          <w:rFonts w:hint="eastAsia"/>
        </w:rPr>
        <w:t>　　　　三、2025年儿童家具投资机会分析</w:t>
      </w:r>
      <w:r>
        <w:rPr>
          <w:rFonts w:hint="eastAsia"/>
        </w:rPr>
        <w:br/>
      </w:r>
      <w:r>
        <w:rPr>
          <w:rFonts w:hint="eastAsia"/>
        </w:rPr>
        <w:t>　　　　四、2025年儿童家具投资新方向</w:t>
      </w:r>
      <w:r>
        <w:rPr>
          <w:rFonts w:hint="eastAsia"/>
        </w:rPr>
        <w:br/>
      </w:r>
      <w:r>
        <w:rPr>
          <w:rFonts w:hint="eastAsia"/>
        </w:rPr>
        <w:t>　　第三节 儿童家具行业发展前景分析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一、2025年儿童家具市场发展前景</w:t>
      </w:r>
      <w:r>
        <w:rPr>
          <w:rFonts w:hint="eastAsia"/>
        </w:rPr>
        <w:br/>
      </w:r>
      <w:r>
        <w:rPr>
          <w:rFonts w:hint="eastAsia"/>
        </w:rPr>
        <w:t>　　　　二、2025年儿童家具市场面临的发展商机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儿童家具行业投资风险与控制策略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儿童家具行业SWOT模型分析</w:t>
      </w:r>
      <w:r>
        <w:rPr>
          <w:rFonts w:hint="eastAsia"/>
        </w:rPr>
        <w:br/>
      </w:r>
      <w:r>
        <w:rPr>
          <w:rFonts w:hint="eastAsia"/>
        </w:rPr>
        <w:t>　　　　一、儿童家具行业优势分析</w:t>
      </w:r>
      <w:r>
        <w:rPr>
          <w:rFonts w:hint="eastAsia"/>
        </w:rPr>
        <w:br/>
      </w:r>
      <w:r>
        <w:rPr>
          <w:rFonts w:hint="eastAsia"/>
        </w:rPr>
        <w:t>　　　　二、儿童家具行业劣势分析</w:t>
      </w:r>
      <w:r>
        <w:rPr>
          <w:rFonts w:hint="eastAsia"/>
        </w:rPr>
        <w:br/>
      </w:r>
      <w:r>
        <w:rPr>
          <w:rFonts w:hint="eastAsia"/>
        </w:rPr>
        <w:t>　　　　三、儿童家具行业机会分析</w:t>
      </w:r>
      <w:r>
        <w:rPr>
          <w:rFonts w:hint="eastAsia"/>
        </w:rPr>
        <w:br/>
      </w:r>
      <w:r>
        <w:rPr>
          <w:rFonts w:hint="eastAsia"/>
        </w:rPr>
        <w:t>　　　　四、儿童家具行业风险分析</w:t>
      </w:r>
      <w:r>
        <w:rPr>
          <w:rFonts w:hint="eastAsia"/>
        </w:rPr>
        <w:br/>
      </w:r>
      <w:r>
        <w:rPr>
          <w:rFonts w:hint="eastAsia"/>
        </w:rPr>
        <w:t>　　第二节 儿童家具行业风险分析</w:t>
      </w:r>
      <w:r>
        <w:rPr>
          <w:rFonts w:hint="eastAsia"/>
        </w:rPr>
        <w:br/>
      </w:r>
      <w:r>
        <w:rPr>
          <w:rFonts w:hint="eastAsia"/>
        </w:rPr>
        <w:t>　　　　一、儿童家具市场竞争风险</w:t>
      </w:r>
      <w:r>
        <w:rPr>
          <w:rFonts w:hint="eastAsia"/>
        </w:rPr>
        <w:br/>
      </w:r>
      <w:r>
        <w:rPr>
          <w:rFonts w:hint="eastAsia"/>
        </w:rPr>
        <w:t>　　　　二、儿童家具原材料压力风险分析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三、儿童家具技术风险分析</w:t>
      </w:r>
      <w:r>
        <w:rPr>
          <w:rFonts w:hint="eastAsia"/>
        </w:rPr>
        <w:br/>
      </w:r>
      <w:r>
        <w:rPr>
          <w:rFonts w:hint="eastAsia"/>
        </w:rPr>
        <w:t>　　　　四、儿童家具政策和体制风险</w:t>
      </w:r>
      <w:r>
        <w:rPr>
          <w:rFonts w:hint="eastAsia"/>
        </w:rPr>
        <w:br/>
      </w:r>
      <w:r>
        <w:rPr>
          <w:rFonts w:hint="eastAsia"/>
        </w:rPr>
        <w:t>　　　　五、儿童家具行业进入退出风险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2025-2031年儿童家具行业投资风险及控制策略分析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2025-2031年儿童家具行业盈利模式与投资策略探讨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国外儿童家具行业投资现状及经营模式分析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我国儿童家具行业商业模式探讨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我国儿童家具行业投资国际化发展战略分析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我国儿童家具行业投资策略分析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中:智林:　儿童家具行业最优投资路径设计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2025年儿童家具行业壁垒</w:t>
      </w:r>
      <w:r>
        <w:rPr>
          <w:rFonts w:hint="eastAsia"/>
        </w:rPr>
        <w:br/>
      </w:r>
      <w:r>
        <w:rPr>
          <w:rFonts w:hint="eastAsia"/>
        </w:rPr>
        <w:t>　　图表 2025年儿童家具市场前景分析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2025-2031年中国儿童家具市场需求预测</w:t>
      </w:r>
      <w:r>
        <w:rPr>
          <w:rFonts w:hint="eastAsia"/>
        </w:rPr>
        <w:br/>
      </w:r>
      <w:r>
        <w:rPr>
          <w:rFonts w:hint="eastAsia"/>
        </w:rPr>
        <w:t>　　图表 2025年儿童家具发展趋势预测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b7b22ee7e41b3" w:history="1">
        <w:r>
          <w:rPr>
            <w:rStyle w:val="Hyperlink"/>
          </w:rPr>
          <w:t>中国儿童家具市场现状调研及发展前景分析报告（2025-2031年）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b7b22ee7e41b3" w:history="1">
        <w:r>
          <w:rPr>
            <w:rStyle w:val="Hyperlink"/>
          </w:rPr>
          <w:t>https://www.20087.com/7/AA/ErTongJiaJuShiChangDiaoChaYanJiu.html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热点：儿童家具10大品牌、儿童家具10大品牌、儿童床品牌排行榜、儿童家具设计、哈睿好还是abc的家具好、儿童家具10大品牌排行榜、儿童家具abc什么档次、儿童家具哪个品牌比较好、儿童整套家具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1bcaacc32427d" w:history="1">
      <w:r>
        <w:rPr>
          <w:rStyle w:val="Hyperlink"/>
        </w:rPr>
        <w:t>中国儿童家具市场现状调研及发展前景分析报告（2025-2031年）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ErTongJiaJuShiChangDiaoChaYanJiu.html" TargetMode="External" Id="Rcc2b7b22ee7e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ErTongJiaJuShiChangDiaoChaYanJiu.html" TargetMode="External" Id="R7081bcaacc32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2024-10-29T00:38:00Z</dcterms:created>
  <dcterms:modified xsi:type="dcterms:W3CDTF">2024-10-29T01:38:00Z</dcterms:modified>
  <dc:subject>中国儿童家具市场现状调研及发展前景分析报告（2025-2031年）</dc:subject>
  <dc:title>中国儿童家具市场现状调研及发展前景分析报告（2025-2031年）</dc:title>
  <cp:keywords>中国儿童家具市场现状调研及发展前景分析报告（2025-2031年）</cp:keywords>
  <dc:description>中国儿童家具市场现状调研及发展前景分析报告（2025-2031年）</dc:description>
</cp:coreProperties>
</file>