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1781b604f463d" w:history="1">
              <w:r>
                <w:rPr>
                  <w:rStyle w:val="Hyperlink"/>
                </w:rPr>
                <w:t>中国奇异果市场深度调研及发展前景分析报告（2025-2031年）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1781b604f463d" w:history="1">
              <w:r>
                <w:rPr>
                  <w:rStyle w:val="Hyperlink"/>
                </w:rPr>
                <w:t>中国奇异果市场深度调研及发展前景分析报告（2025-2031年）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0A30AA9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d1781b604f463d" w:history="1">
                <w:r>
                  <w:rPr>
                    <w:rStyle w:val="Hyperlink"/>
                  </w:rPr>
                  <w:t>https://www.20087.com/9/AA/QiYiGuoHangYeFenXiBaoGao.html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奇异果，原产于中国，因其丰富的营养价值和独特的风味而受到全球消费者的喜爱。近年来，奇异果的种植和贸易在全球范围内迅速扩张，新西兰、意大利、智利等国家已成为主要的奇异果出口国。随着消费者对健康饮食的追求和食品多样化的趋势，奇异果的市场需求持续增长。同时，为了满足消费者对高品质水果的需求，奇异果种植业正不断引进先进的栽培技术和病虫害防治措施，以提高产量和果实质量。</w:t>
      </w:r>
      <w:r>
        <w:rPr>
          <w:rFonts w:hint="eastAsia"/>
        </w:rPr>
        <w:br/>
      </w:r>
      <w:r>
        <w:rPr>
          <w:rFonts w:hint="eastAsia"/>
        </w:rPr>
        <w:t>　　未来，奇异果产业将更加注重品种改良和市场细分。一方面，通过基因育种和植物组培技术，培育出口感更佳、营养价值更高、抗逆性更强的奇异果新品种，以满足不同消费者群体的需求。另一方面，随着电子商务和冷链物流的发展，奇异果的销售将更加便捷，新鲜度和配送效率得到保障，进一步刺激市场需求的增长。此外，奇异果加工品如果汁、果酱、干果片等也将成为产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1781b604f463d" w:history="1">
        <w:r>
          <w:rPr>
            <w:rStyle w:val="Hyperlink"/>
          </w:rPr>
          <w:t>中国奇异果市场深度调研及发展前景分析报告（2025-2031年）</w:t>
        </w:r>
      </w:hyperlink>
      <w:r>
        <w:rPr>
          <w:rFonts w:hint="eastAsia"/>
        </w:rPr>
        <w:t>》基于国家统计局、相关行业协会及科研机构详实资料，系统梳理奇异果行业的市场规模、供需格局及产业链特征，客观分析奇异果技术发展水平和市场价格趋势。报告从奇异果竞争格局、企业战略和品牌影响力等角度，评估主要市场参与者的经营表现，并结合政策环境与技术创新方向，研判奇异果行业未来增长空间与潜在风险。通过对奇异果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奇异果行业概述</w:t>
      </w:r>
      <w:r>
        <w:rPr>
          <w:rFonts w:hint="eastAsia"/>
        </w:rPr>
        <w:br/>
      </w:r>
      <w:r>
        <w:rPr>
          <w:rFonts w:hint="eastAsia"/>
        </w:rPr>
        <w:t>　　第一节 奇异果行业界定</w:t>
      </w:r>
      <w:r>
        <w:rPr>
          <w:rFonts w:hint="eastAsia"/>
        </w:rPr>
        <w:br/>
      </w:r>
      <w:r>
        <w:rPr>
          <w:rFonts w:hint="eastAsia"/>
        </w:rPr>
        <w:t>　　第二节 奇异果行业发展历程</w:t>
      </w:r>
      <w:r>
        <w:rPr>
          <w:rFonts w:hint="eastAsia"/>
        </w:rPr>
        <w:br/>
      </w:r>
      <w:r>
        <w:rPr>
          <w:rFonts w:hint="eastAsia"/>
        </w:rPr>
        <w:t>　　第三节 奇异果产业链分析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二、奇异果产业链模型分析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2024-2025年中国奇异果行业发展环境分析</w:t>
      </w:r>
      <w:r>
        <w:rPr>
          <w:rFonts w:hint="eastAsia"/>
        </w:rPr>
        <w:br/>
      </w:r>
      <w:r>
        <w:rPr>
          <w:rFonts w:hint="eastAsia"/>
        </w:rPr>
        <w:t>　　第一节 奇异果行业经济环境分析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奇异果行业政策环境分析</w:t>
      </w:r>
      <w:r>
        <w:rPr>
          <w:rFonts w:hint="eastAsia"/>
        </w:rPr>
        <w:br/>
      </w:r>
      <w:r>
        <w:rPr>
          <w:rFonts w:hint="eastAsia"/>
        </w:rPr>
        <w:t>　　　　一、奇异果行业相关政策</w:t>
      </w:r>
      <w:r>
        <w:rPr>
          <w:rFonts w:hint="eastAsia"/>
        </w:rPr>
        <w:br/>
      </w:r>
      <w:r>
        <w:rPr>
          <w:rFonts w:hint="eastAsia"/>
        </w:rPr>
        <w:t>　　　　二、奇异果行业相关标准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2024-2025年奇异果行业技术发展现状及趋势分析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奇异果行业技术发展现状分析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国内外奇异果行业技术差异与原因</w:t>
      </w:r>
      <w:r>
        <w:rPr>
          <w:rFonts w:hint="eastAsia"/>
        </w:rPr>
        <w:br/>
      </w:r>
      <w:r>
        <w:rPr>
          <w:rFonts w:hint="eastAsia"/>
        </w:rPr>
        <w:t>　　第三节 奇异果行业技术发展方向、趋势预测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提升奇异果行业技术能力策略建议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2024-2025年全球奇异果行业市场运行形势分析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2024-2025年全球奇异果行业发展概况</w:t>
      </w:r>
      <w:r>
        <w:rPr>
          <w:rFonts w:hint="eastAsia"/>
        </w:rPr>
        <w:br/>
      </w:r>
      <w:r>
        <w:rPr>
          <w:rFonts w:hint="eastAsia"/>
        </w:rPr>
        <w:t>　　第二节 世界奇异果行业发展走势</w:t>
      </w:r>
      <w:r>
        <w:rPr>
          <w:rFonts w:hint="eastAsia"/>
        </w:rPr>
        <w:br/>
      </w:r>
      <w:r>
        <w:rPr>
          <w:rFonts w:hint="eastAsia"/>
        </w:rPr>
        <w:t>　　　　一、全球奇异果行业市场分布情况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二、全球奇异果行业发展趋势分析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全球奇异果行业重点国家和区域分析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中国奇异果行业运行状况分析</w:t>
      </w:r>
      <w:r>
        <w:rPr>
          <w:rFonts w:hint="eastAsia"/>
        </w:rPr>
        <w:br/>
      </w:r>
      <w:r>
        <w:rPr>
          <w:rFonts w:hint="eastAsia"/>
        </w:rPr>
        <w:t>　　第一节 奇异果行业市场规模分析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一、2019-2024年奇异果行业市场规模分析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二、2025年奇异果行业市场规模现状分析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二、2025-2031年奇异果行业市场规模况预测</w:t>
      </w:r>
      <w:r>
        <w:rPr>
          <w:rFonts w:hint="eastAsia"/>
        </w:rPr>
        <w:br/>
      </w:r>
      <w:r>
        <w:rPr>
          <w:rFonts w:hint="eastAsia"/>
        </w:rPr>
        <w:t>　　第二节 奇异果行业产量情况分析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一、2019-2024年奇异果行业市场供给情况分析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二、奇异果行业区域产量分析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二、2025-2031年奇异果行业产量预测</w:t>
      </w:r>
      <w:r>
        <w:rPr>
          <w:rFonts w:hint="eastAsia"/>
        </w:rPr>
        <w:br/>
      </w:r>
      <w:r>
        <w:rPr>
          <w:rFonts w:hint="eastAsia"/>
        </w:rPr>
        <w:t>　　第三节 奇异果行业市场需求分析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一、2019-2024年奇异果行业市场需求情况分析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二、2025年奇异果行业市场需求现状分析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二、2025-2031年奇异果行业市场需求情况预测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2025年中国奇异果行业集中度分析</w:t>
      </w:r>
      <w:r>
        <w:rPr>
          <w:rFonts w:hint="eastAsia"/>
        </w:rPr>
        <w:br/>
      </w:r>
      <w:r>
        <w:rPr>
          <w:rFonts w:hint="eastAsia"/>
        </w:rPr>
        <w:t>　　　　一、奇异果行业市场集中度情况</w:t>
      </w:r>
      <w:r>
        <w:rPr>
          <w:rFonts w:hint="eastAsia"/>
        </w:rPr>
        <w:br/>
      </w:r>
      <w:r>
        <w:rPr>
          <w:rFonts w:hint="eastAsia"/>
        </w:rPr>
        <w:t>　　　　二、奇异果行业企业集中度分析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2019-2024年中国奇异果行业重点地区调研分析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一、中国奇异果行业重点区域市场结构调研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二、**地区奇异果行业调研分析</w:t>
      </w:r>
      <w:r>
        <w:rPr>
          <w:rFonts w:hint="eastAsia"/>
        </w:rPr>
        <w:br/>
      </w:r>
      <w:r>
        <w:rPr>
          <w:rFonts w:hint="eastAsia"/>
        </w:rPr>
        <w:t>　　　　三、**地区奇异果行业调研分析</w:t>
      </w:r>
      <w:r>
        <w:rPr>
          <w:rFonts w:hint="eastAsia"/>
        </w:rPr>
        <w:br/>
      </w:r>
      <w:r>
        <w:rPr>
          <w:rFonts w:hint="eastAsia"/>
        </w:rPr>
        <w:t>　　　　四、**地区奇异果行业调研分析</w:t>
      </w:r>
      <w:r>
        <w:rPr>
          <w:rFonts w:hint="eastAsia"/>
        </w:rPr>
        <w:br/>
      </w:r>
      <w:r>
        <w:rPr>
          <w:rFonts w:hint="eastAsia"/>
        </w:rPr>
        <w:t>　　　　五、**地区奇异果行业调研分析</w:t>
      </w:r>
      <w:r>
        <w:rPr>
          <w:rFonts w:hint="eastAsia"/>
        </w:rPr>
        <w:br/>
      </w:r>
      <w:r>
        <w:rPr>
          <w:rFonts w:hint="eastAsia"/>
        </w:rPr>
        <w:t>　　　　六、**地区奇异果行业调研分析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中国奇异果行业进出口情况分析</w:t>
      </w:r>
      <w:r>
        <w:rPr>
          <w:rFonts w:hint="eastAsia"/>
        </w:rPr>
        <w:br/>
      </w:r>
      <w:r>
        <w:rPr>
          <w:rFonts w:hint="eastAsia"/>
        </w:rPr>
        <w:t>　　第一节 奇异果行业出口情况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一、2019-2024年奇异果行业出口情况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三、2025-2031年奇异果行业出口情况预测</w:t>
      </w:r>
      <w:r>
        <w:rPr>
          <w:rFonts w:hint="eastAsia"/>
        </w:rPr>
        <w:br/>
      </w:r>
      <w:r>
        <w:rPr>
          <w:rFonts w:hint="eastAsia"/>
        </w:rPr>
        <w:t>　　第二节 奇异果行业进口情况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一、2019-2024年奇异果行业进口情况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三、2025-2031年奇异果行业进口情况预测</w:t>
      </w:r>
      <w:r>
        <w:rPr>
          <w:rFonts w:hint="eastAsia"/>
        </w:rPr>
        <w:br/>
      </w:r>
      <w:r>
        <w:rPr>
          <w:rFonts w:hint="eastAsia"/>
        </w:rPr>
        <w:t>　　第三节 奇异果行业进出口面临的挑战及对策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奇异果行业上、下游市场分析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奇异果行业上游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奇异果行业下游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中国奇异果行业产品价格监测</w:t>
      </w:r>
      <w:r>
        <w:rPr>
          <w:rFonts w:hint="eastAsia"/>
        </w:rPr>
        <w:br/>
      </w:r>
      <w:r>
        <w:rPr>
          <w:rFonts w:hint="eastAsia"/>
        </w:rPr>
        <w:t>　　　　一、奇异果市场价格特征</w:t>
      </w:r>
      <w:r>
        <w:rPr>
          <w:rFonts w:hint="eastAsia"/>
        </w:rPr>
        <w:br/>
      </w:r>
      <w:r>
        <w:rPr>
          <w:rFonts w:hint="eastAsia"/>
        </w:rPr>
        <w:t>　　　　二、当前奇异果市场价格评述</w:t>
      </w:r>
      <w:r>
        <w:rPr>
          <w:rFonts w:hint="eastAsia"/>
        </w:rPr>
        <w:br/>
      </w:r>
      <w:r>
        <w:rPr>
          <w:rFonts w:hint="eastAsia"/>
        </w:rPr>
        <w:t>　　　　三、影响奇异果市场价格因素分析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四、未来奇异果市场价格走势预测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2025年中国奇异果行业市场竞争格局分析</w:t>
      </w:r>
      <w:r>
        <w:rPr>
          <w:rFonts w:hint="eastAsia"/>
        </w:rPr>
        <w:br/>
      </w:r>
      <w:r>
        <w:rPr>
          <w:rFonts w:hint="eastAsia"/>
        </w:rPr>
        <w:t>　　第一节 奇异果行业主要竞争因素分析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一、奇异果行业内企业竞争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奇异果企业国际竞争力比较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四、奇异果企业结构与战略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奇异果行业竞争格局分析</w:t>
      </w:r>
      <w:r>
        <w:rPr>
          <w:rFonts w:hint="eastAsia"/>
        </w:rPr>
        <w:br/>
      </w:r>
      <w:r>
        <w:rPr>
          <w:rFonts w:hint="eastAsia"/>
        </w:rPr>
        <w:t>　　第四节 奇异果行业竞争策略分析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一、2025年奇异果行业竞争策略分析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二、2025-2031年奇异果行业竞争格局展望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奇异果行业重点企业发展调研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奇异果重点企业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二、奇异果企业经营情况分析</w:t>
      </w:r>
      <w:r>
        <w:rPr>
          <w:rFonts w:hint="eastAsia"/>
        </w:rPr>
        <w:br/>
      </w:r>
      <w:r>
        <w:rPr>
          <w:rFonts w:hint="eastAsia"/>
        </w:rPr>
        <w:t>　　　　三、奇异果企业发展规划及前景展望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奇异果重点企业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二、奇异果经营情况分析</w:t>
      </w:r>
      <w:r>
        <w:rPr>
          <w:rFonts w:hint="eastAsia"/>
        </w:rPr>
        <w:br/>
      </w:r>
      <w:r>
        <w:rPr>
          <w:rFonts w:hint="eastAsia"/>
        </w:rPr>
        <w:t>　　　　三、奇异果企业发展规划及前景展望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奇异果重点企业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二、奇异果企业经营情况分析</w:t>
      </w:r>
      <w:r>
        <w:rPr>
          <w:rFonts w:hint="eastAsia"/>
        </w:rPr>
        <w:br/>
      </w:r>
      <w:r>
        <w:rPr>
          <w:rFonts w:hint="eastAsia"/>
        </w:rPr>
        <w:t>　　　　三、奇异果发展规划及前景展望</w:t>
      </w:r>
      <w:r>
        <w:rPr>
          <w:rFonts w:hint="eastAsia"/>
        </w:rPr>
        <w:br/>
      </w:r>
      <w:r>
        <w:rPr>
          <w:rFonts w:hint="eastAsia"/>
        </w:rPr>
        <w:t>　　第四节 奇异果重点企业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二、奇异果经营情况分析</w:t>
      </w:r>
      <w:r>
        <w:rPr>
          <w:rFonts w:hint="eastAsia"/>
        </w:rPr>
        <w:br/>
      </w:r>
      <w:r>
        <w:rPr>
          <w:rFonts w:hint="eastAsia"/>
        </w:rPr>
        <w:t>　　　　三、奇异果企业发展规划及前景展望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奇异果重点企业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二、奇异果企业经营情况分析</w:t>
      </w:r>
      <w:r>
        <w:rPr>
          <w:rFonts w:hint="eastAsia"/>
        </w:rPr>
        <w:br/>
      </w:r>
      <w:r>
        <w:rPr>
          <w:rFonts w:hint="eastAsia"/>
        </w:rPr>
        <w:t>　　　　三、奇异果发展规划及前景展望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2025-2031年奇异果行业发展趋势与投资战略研究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奇异果市场发展潜力分析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奇异果行业发展趋势分析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奇异果行业发展战略研究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对我国奇异果品牌的战略思考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二、奇异果实施品牌战略的意义</w:t>
      </w:r>
      <w:r>
        <w:rPr>
          <w:rFonts w:hint="eastAsia"/>
        </w:rPr>
        <w:br/>
      </w:r>
      <w:r>
        <w:rPr>
          <w:rFonts w:hint="eastAsia"/>
        </w:rPr>
        <w:t>　　　　三、奇异果企业品牌的现状分析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四、我国奇异果企业的品牌战略</w:t>
      </w:r>
      <w:r>
        <w:rPr>
          <w:rFonts w:hint="eastAsia"/>
        </w:rPr>
        <w:br/>
      </w:r>
      <w:r>
        <w:rPr>
          <w:rFonts w:hint="eastAsia"/>
        </w:rPr>
        <w:t>　　　　五、奇异果品牌战略管理的策略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中国奇异果行业投资风险及建议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奇异果行业应对策略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[^中^智林^]奇异果行业重点客户战略的实施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奇异果图片</w:t>
      </w:r>
      <w:r>
        <w:rPr>
          <w:rFonts w:hint="eastAsia"/>
        </w:rPr>
        <w:br/>
      </w:r>
      <w:r>
        <w:rPr>
          <w:rFonts w:hint="eastAsia"/>
        </w:rPr>
        <w:t>　　图表 奇异果种类 分类</w:t>
      </w:r>
      <w:r>
        <w:rPr>
          <w:rFonts w:hint="eastAsia"/>
        </w:rPr>
        <w:br/>
      </w:r>
      <w:r>
        <w:rPr>
          <w:rFonts w:hint="eastAsia"/>
        </w:rPr>
        <w:t>　　图表 奇异果用途 应用</w:t>
      </w:r>
      <w:r>
        <w:rPr>
          <w:rFonts w:hint="eastAsia"/>
        </w:rPr>
        <w:br/>
      </w:r>
      <w:r>
        <w:rPr>
          <w:rFonts w:hint="eastAsia"/>
        </w:rPr>
        <w:t>　　图表 奇异果主要特点</w:t>
      </w:r>
      <w:r>
        <w:rPr>
          <w:rFonts w:hint="eastAsia"/>
        </w:rPr>
        <w:br/>
      </w:r>
      <w:r>
        <w:rPr>
          <w:rFonts w:hint="eastAsia"/>
        </w:rPr>
        <w:t>　　图表 奇异果产业链分析</w:t>
      </w:r>
      <w:r>
        <w:rPr>
          <w:rFonts w:hint="eastAsia"/>
        </w:rPr>
        <w:br/>
      </w:r>
      <w:r>
        <w:rPr>
          <w:rFonts w:hint="eastAsia"/>
        </w:rPr>
        <w:t>　　图表 奇异果政策分析</w:t>
      </w:r>
      <w:r>
        <w:rPr>
          <w:rFonts w:hint="eastAsia"/>
        </w:rPr>
        <w:br/>
      </w:r>
      <w:r>
        <w:rPr>
          <w:rFonts w:hint="eastAsia"/>
        </w:rPr>
        <w:t>　　图表 奇异果技术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2019-2024年中国奇异果行业市场规模及增长情况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2019-2024年奇异果行业市场容量分析</w:t>
      </w:r>
      <w:r>
        <w:rPr>
          <w:rFonts w:hint="eastAsia"/>
        </w:rPr>
        <w:br/>
      </w:r>
      <w:r>
        <w:rPr>
          <w:rFonts w:hint="eastAsia"/>
        </w:rPr>
        <w:t>　　图表 奇异果生产现状</w:t>
      </w:r>
      <w:r>
        <w:rPr>
          <w:rFonts w:hint="eastAsia"/>
        </w:rPr>
        <w:br/>
      </w:r>
      <w:r>
        <w:rPr>
          <w:rFonts w:hint="eastAsia"/>
        </w:rPr>
        <w:t>　　图表 2019-2024年中国奇异果行业产能统计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2019-2024年中国奇异果行业产量及增长趋势</w:t>
      </w:r>
      <w:r>
        <w:rPr>
          <w:rFonts w:hint="eastAsia"/>
        </w:rPr>
        <w:br/>
      </w:r>
      <w:r>
        <w:rPr>
          <w:rFonts w:hint="eastAsia"/>
        </w:rPr>
        <w:t>　　图表 奇异果行业动态</w:t>
      </w:r>
      <w:r>
        <w:rPr>
          <w:rFonts w:hint="eastAsia"/>
        </w:rPr>
        <w:br/>
      </w:r>
      <w:r>
        <w:rPr>
          <w:rFonts w:hint="eastAsia"/>
        </w:rPr>
        <w:t>　　图表 2019-2024年中国奇异果市场需求量及增速统计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2019-2024年中国奇异果行业销售收入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2025年中国奇异果行业需求领域分布格局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2019-2024年中国奇异果行业利润总额统计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2019-2024年中国奇异果进口情况分析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2019-2024年中国奇异果出口情况分析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2019-2024年中国奇异果行业企业数量情况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2019-2024年中国奇异果行业企业平均规模情况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2019-2024年中国奇异果价格走势</w:t>
      </w:r>
      <w:r>
        <w:rPr>
          <w:rFonts w:hint="eastAsia"/>
        </w:rPr>
        <w:br/>
      </w:r>
      <w:r>
        <w:rPr>
          <w:rFonts w:hint="eastAsia"/>
        </w:rPr>
        <w:t>　　图表 2025年奇异果成本和利润分析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**地区奇异果市场规模及增长情况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**地区奇异果行业市场需求情况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**地区奇异果市场规模及增长情况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**地区奇异果行业市场需求情况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**地区奇异果市场规模及增长情况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**地区奇异果行业市场需求情况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**地区奇异果市场规模及增长情况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**地区奇异果行业市场需求情况</w:t>
      </w:r>
      <w:r>
        <w:rPr>
          <w:rFonts w:hint="eastAsia"/>
        </w:rPr>
        <w:br/>
      </w:r>
      <w:r>
        <w:rPr>
          <w:rFonts w:hint="eastAsia"/>
        </w:rPr>
        <w:t>　　图表 奇异果品牌</w:t>
      </w:r>
      <w:r>
        <w:rPr>
          <w:rFonts w:hint="eastAsia"/>
        </w:rPr>
        <w:br/>
      </w:r>
      <w:r>
        <w:rPr>
          <w:rFonts w:hint="eastAsia"/>
        </w:rPr>
        <w:t>　　图表 奇异果企业（一）概况</w:t>
      </w:r>
      <w:r>
        <w:rPr>
          <w:rFonts w:hint="eastAsia"/>
        </w:rPr>
        <w:br/>
      </w:r>
      <w:r>
        <w:rPr>
          <w:rFonts w:hint="eastAsia"/>
        </w:rPr>
        <w:t>　　图表 企业奇异果型号 规格</w:t>
      </w:r>
      <w:r>
        <w:rPr>
          <w:rFonts w:hint="eastAsia"/>
        </w:rPr>
        <w:br/>
      </w:r>
      <w:r>
        <w:rPr>
          <w:rFonts w:hint="eastAsia"/>
        </w:rPr>
        <w:t>　　图表 奇异果企业（一）经营分析</w:t>
      </w:r>
      <w:r>
        <w:rPr>
          <w:rFonts w:hint="eastAsia"/>
        </w:rPr>
        <w:br/>
      </w:r>
      <w:r>
        <w:rPr>
          <w:rFonts w:hint="eastAsia"/>
        </w:rPr>
        <w:t>　　图表 奇异果企业（一）盈利能力情况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奇异果企业（一）偿债能力情况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奇异果企业（一）运营能力情况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奇异果企业（一）成长能力情况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奇异果上游现状</w:t>
      </w:r>
      <w:r>
        <w:rPr>
          <w:rFonts w:hint="eastAsia"/>
        </w:rPr>
        <w:br/>
      </w:r>
      <w:r>
        <w:rPr>
          <w:rFonts w:hint="eastAsia"/>
        </w:rPr>
        <w:t>　　图表 奇异果下游调研</w:t>
      </w:r>
      <w:r>
        <w:rPr>
          <w:rFonts w:hint="eastAsia"/>
        </w:rPr>
        <w:br/>
      </w:r>
      <w:r>
        <w:rPr>
          <w:rFonts w:hint="eastAsia"/>
        </w:rPr>
        <w:t>　　图表 奇异果企业（二）概况</w:t>
      </w:r>
      <w:r>
        <w:rPr>
          <w:rFonts w:hint="eastAsia"/>
        </w:rPr>
        <w:br/>
      </w:r>
      <w:r>
        <w:rPr>
          <w:rFonts w:hint="eastAsia"/>
        </w:rPr>
        <w:t>　　图表 企业奇异果型号 规格</w:t>
      </w:r>
      <w:r>
        <w:rPr>
          <w:rFonts w:hint="eastAsia"/>
        </w:rPr>
        <w:br/>
      </w:r>
      <w:r>
        <w:rPr>
          <w:rFonts w:hint="eastAsia"/>
        </w:rPr>
        <w:t>　　图表 奇异果企业（二）经营分析</w:t>
      </w:r>
      <w:r>
        <w:rPr>
          <w:rFonts w:hint="eastAsia"/>
        </w:rPr>
        <w:br/>
      </w:r>
      <w:r>
        <w:rPr>
          <w:rFonts w:hint="eastAsia"/>
        </w:rPr>
        <w:t>　　图表 奇异果企业（二）盈利能力情况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奇异果企业（二）偿债能力情况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奇异果企业（二）运营能力情况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奇异果企业（二）成长能力情况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奇异果企业（三）概况</w:t>
      </w:r>
      <w:r>
        <w:rPr>
          <w:rFonts w:hint="eastAsia"/>
        </w:rPr>
        <w:br/>
      </w:r>
      <w:r>
        <w:rPr>
          <w:rFonts w:hint="eastAsia"/>
        </w:rPr>
        <w:t>　　图表 企业奇异果型号 规格</w:t>
      </w:r>
      <w:r>
        <w:rPr>
          <w:rFonts w:hint="eastAsia"/>
        </w:rPr>
        <w:br/>
      </w:r>
      <w:r>
        <w:rPr>
          <w:rFonts w:hint="eastAsia"/>
        </w:rPr>
        <w:t>　　图表 奇异果企业（三）经营分析</w:t>
      </w:r>
      <w:r>
        <w:rPr>
          <w:rFonts w:hint="eastAsia"/>
        </w:rPr>
        <w:br/>
      </w:r>
      <w:r>
        <w:rPr>
          <w:rFonts w:hint="eastAsia"/>
        </w:rPr>
        <w:t>　　图表 奇异果企业（三）盈利能力情况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奇异果企业（三）偿债能力情况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奇异果企业（三）运营能力情况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奇异果企业（三）成长能力情况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奇异果优势</w:t>
      </w:r>
      <w:r>
        <w:rPr>
          <w:rFonts w:hint="eastAsia"/>
        </w:rPr>
        <w:br/>
      </w:r>
      <w:r>
        <w:rPr>
          <w:rFonts w:hint="eastAsia"/>
        </w:rPr>
        <w:t>　　图表 奇异果劣势</w:t>
      </w:r>
      <w:r>
        <w:rPr>
          <w:rFonts w:hint="eastAsia"/>
        </w:rPr>
        <w:br/>
      </w:r>
      <w:r>
        <w:rPr>
          <w:rFonts w:hint="eastAsia"/>
        </w:rPr>
        <w:t>　　图表 奇异果机会</w:t>
      </w:r>
      <w:r>
        <w:rPr>
          <w:rFonts w:hint="eastAsia"/>
        </w:rPr>
        <w:br/>
      </w:r>
      <w:r>
        <w:rPr>
          <w:rFonts w:hint="eastAsia"/>
        </w:rPr>
        <w:t>　　图表 奇异果威胁</w:t>
      </w:r>
      <w:r>
        <w:rPr>
          <w:rFonts w:hint="eastAsia"/>
        </w:rPr>
        <w:br/>
      </w:r>
      <w:r>
        <w:rPr>
          <w:rFonts w:hint="eastAsia"/>
        </w:rPr>
        <w:t>　　图表 2025-2031年中国奇异果行业产能预测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2025-2031年中国奇异果行业产量预测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2025-2031年中国奇异果市场销售预测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2025-2031年中国奇异果行业市场规模预测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2025-2031年中国奇异果市场前景分析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2025-2031年中国奇异果行业风险分析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2025-2031年中国奇异果行业发展趋势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1781b604f463d" w:history="1">
        <w:r>
          <w:rPr>
            <w:rStyle w:val="Hyperlink"/>
          </w:rPr>
          <w:t>中国奇异果市场深度调研及发展前景分析报告（2025-2031年）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0A30AA9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d1781b604f463d" w:history="1">
        <w:r>
          <w:rPr>
            <w:rStyle w:val="Hyperlink"/>
          </w:rPr>
          <w:t>https://www.20087.com/9/AA/QiYiGuoHangYeFenXiBaoGao.html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热点：什么是奇异果、奇异果极速投屏、奇异果 爱奇艺、奇异果的功效与作用、奇异果视频、奇异果视频、奇异果tv和爱奇艺会员通用吗、奇异果体育官网入口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4c36bc6404637" w:history="1">
      <w:r>
        <w:rPr>
          <w:rStyle w:val="Hyperlink"/>
        </w:rPr>
        <w:t>中国奇异果市场深度调研及发展前景分析报告（2025-2031年）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A/QiYiGuoHangYeFenXiBaoGao.html" TargetMode="External" Id="R05d1781b604f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A/QiYiGuoHangYeFenXiBaoGao.html" TargetMode="External" Id="Ra3c4c36bc640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2024-12-29T01:30:00Z</dcterms:created>
  <dcterms:modified xsi:type="dcterms:W3CDTF">2024-12-29T02:30:00Z</dcterms:modified>
  <dc:subject>中国奇异果市场深度调研及发展前景分析报告（2025-2031年）</dc:subject>
  <dc:title>中国奇异果市场深度调研及发展前景分析报告（2025-2031年）</dc:title>
  <cp:keywords>中国奇异果市场深度调研及发展前景分析报告（2025-2031年）</cp:keywords>
  <dc:description>中国奇异果市场深度调研及发展前景分析报告（2025-2031年）</dc:description>
</cp:coreProperties>
</file>