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34e145ef149e3" w:history="1">
              <w:r>
                <w:rPr>
                  <w:rStyle w:val="Hyperlink"/>
                </w:rPr>
                <w:t>中国古琴盒行业发展研究及市场前景分析报告（2023-2029年）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34e145ef149e3" w:history="1">
              <w:r>
                <w:rPr>
                  <w:rStyle w:val="Hyperlink"/>
                </w:rPr>
                <w:t>中国古琴盒行业发展研究及市场前景分析报告（2023-2029年）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1091800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034e145ef149e3" w:history="1">
                <w:r>
                  <w:rPr>
                    <w:rStyle w:val="Hyperlink"/>
                  </w:rPr>
                  <w:t>https://www.20087.com/0/80/GuQinHeFaZhanQuShi.html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f034e145ef149e3" w:history="1">
        <w:r>
          <w:rPr>
            <w:rStyle w:val="Hyperlink"/>
          </w:rPr>
          <w:t>中国古琴盒行业发展研究及市场前景分析报告（2023-2029年）</w:t>
        </w:r>
      </w:hyperlink>
      <w:r>
        <w:rPr>
          <w:rFonts w:hint="eastAsia"/>
        </w:rPr>
        <w:t>》依托多年来对古琴盒行业的监测研究，结合古琴盒行业历年供需关系变化规律、古琴盒产品消费结构、应用领域、古琴盒市场发展环境、古琴盒相关政策扶持等，对古琴盒行业内的重点企业进行了深入调查研究，采用定量及定性等科学研究方法撰写而成。</w:t>
      </w:r>
      <w:r>
        <w:rPr>
          <w:rFonts w:hint="eastAsia"/>
        </w:rPr>
        <w:br/>
      </w:r>
      <w:r>
        <w:rPr>
          <w:rFonts w:hint="eastAsia"/>
        </w:rPr>
        <w:t>　　市场调研网发布的</w:t>
      </w:r>
      <w:hyperlink r:id="R2f034e145ef149e3" w:history="1">
        <w:r>
          <w:rPr>
            <w:rStyle w:val="Hyperlink"/>
          </w:rPr>
          <w:t>中国古琴盒行业发展研究及市场前景分析报告（2023-2029年）</w:t>
        </w:r>
      </w:hyperlink>
      <w:r>
        <w:rPr>
          <w:rFonts w:hint="eastAsia"/>
        </w:rPr>
        <w:t>还向投资人全面的呈现了古琴盒重点企业和古琴盒行业相关项目现状、古琴盒未来发展潜力，古琴盒投资进入机会、古琴盒风险控制、以及应对风险对策。</w:t>
      </w:r>
      <w:r>
        <w:rPr>
          <w:rFonts w:hint="eastAsia"/>
        </w:rPr>
        <w:br/>
      </w:r>
      <w:r>
        <w:rPr>
          <w:rFonts w:hint="eastAsia"/>
        </w:rPr>
        <w:br/>
      </w:r>
      <w:r>
        <w:rPr>
          <w:rFonts w:hint="eastAsia"/>
        </w:rPr>
        <w:t>第一章 古琴盒行业概述</w:t>
      </w:r>
      <w:r>
        <w:rPr>
          <w:rFonts w:hint="eastAsia"/>
        </w:rPr>
        <w:br/>
      </w:r>
      <w:r>
        <w:rPr>
          <w:rFonts w:hint="eastAsia"/>
        </w:rPr>
        <w:t>　　第一节 行业相关界定</w:t>
      </w:r>
      <w:r>
        <w:rPr>
          <w:rFonts w:hint="eastAsia"/>
        </w:rPr>
        <w:br/>
      </w:r>
      <w:r>
        <w:rPr>
          <w:rFonts w:hint="eastAsia"/>
        </w:rPr>
        <w:t>　　　　一、古琴盒的定义</w:t>
      </w:r>
      <w:r>
        <w:rPr>
          <w:rFonts w:hint="eastAsia"/>
        </w:rPr>
        <w:br/>
      </w:r>
      <w:r>
        <w:rPr>
          <w:rFonts w:hint="eastAsia"/>
        </w:rPr>
        <w:t>　　　　二、行业发展历程</w:t>
      </w:r>
      <w:r>
        <w:rPr>
          <w:rFonts w:hint="eastAsia"/>
        </w:rPr>
        <w:br/>
      </w:r>
      <w:r>
        <w:rPr>
          <w:rFonts w:hint="eastAsia"/>
        </w:rPr>
        <w:t>　　第二节 古琴盒产品细分及特性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古琴盒行业全球市场概况</w:t>
      </w:r>
      <w:r>
        <w:rPr>
          <w:rFonts w:hint="eastAsia"/>
        </w:rPr>
        <w:br/>
      </w:r>
      <w:r>
        <w:rPr>
          <w:rFonts w:hint="eastAsia"/>
        </w:rPr>
        <w:t>　　第一节 2022-2023年全球古琴盒行业市场概况</w:t>
      </w:r>
      <w:r>
        <w:rPr>
          <w:rFonts w:hint="eastAsia"/>
        </w:rPr>
        <w:br/>
      </w:r>
      <w:r>
        <w:rPr>
          <w:rFonts w:hint="eastAsia"/>
        </w:rPr>
        <w:t>　　第二节 2022-2023年全球主要区域古琴盒行业市场概况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2023-2029年全球古琴盒行业市场趋势预测</w:t>
      </w:r>
      <w:r>
        <w:rPr>
          <w:rFonts w:hint="eastAsia"/>
        </w:rPr>
        <w:br/>
      </w:r>
      <w:r>
        <w:rPr>
          <w:rFonts w:hint="eastAsia"/>
        </w:rPr>
        <w:br/>
      </w:r>
      <w:r>
        <w:rPr>
          <w:rFonts w:hint="eastAsia"/>
        </w:rPr>
        <w:t>第三章 古琴盒行业中国市场环境分析</w:t>
      </w:r>
      <w:r>
        <w:rPr>
          <w:rFonts w:hint="eastAsia"/>
        </w:rPr>
        <w:br/>
      </w:r>
      <w:r>
        <w:rPr>
          <w:rFonts w:hint="eastAsia"/>
        </w:rPr>
        <w:t>　　第一节 中国宏观经济分析</w:t>
      </w:r>
      <w:r>
        <w:rPr>
          <w:rFonts w:hint="eastAsia"/>
        </w:rPr>
        <w:br/>
      </w:r>
      <w:r>
        <w:rPr>
          <w:rFonts w:hint="eastAsia"/>
        </w:rPr>
        <w:t>　　第二节 中国古琴盒行业整体市场环境分析</w:t>
      </w:r>
      <w:r>
        <w:rPr>
          <w:rFonts w:hint="eastAsia"/>
        </w:rPr>
        <w:br/>
      </w:r>
      <w:r>
        <w:rPr>
          <w:rFonts w:hint="eastAsia"/>
        </w:rPr>
        <w:t>　　　　一、古琴盒行业整体市场状况</w:t>
      </w:r>
      <w:r>
        <w:rPr>
          <w:rFonts w:hint="eastAsia"/>
        </w:rPr>
        <w:br/>
      </w:r>
      <w:r>
        <w:rPr>
          <w:rFonts w:hint="eastAsia"/>
        </w:rPr>
        <w:t>　　　　二、古琴盒行业国家政策环境分析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2018-2023年中国古琴盒行业总体发展状况</w:t>
      </w:r>
      <w:r>
        <w:rPr>
          <w:rFonts w:hint="eastAsia"/>
        </w:rPr>
        <w:br/>
      </w:r>
      <w:r>
        <w:rPr>
          <w:rFonts w:hint="eastAsia"/>
        </w:rPr>
        <w:t>　　第一节 中国古琴盒行业规模情况分析</w:t>
      </w:r>
      <w:r>
        <w:rPr>
          <w:rFonts w:hint="eastAsia"/>
        </w:rPr>
        <w:br/>
      </w:r>
      <w:r>
        <w:rPr>
          <w:rFonts w:hint="eastAsia"/>
        </w:rPr>
        <w:t>　　　　一、中国古琴盒行业整体规模状况</w:t>
      </w:r>
      <w:r>
        <w:rPr>
          <w:rFonts w:hint="eastAsia"/>
        </w:rPr>
        <w:br/>
      </w:r>
      <w:r>
        <w:rPr>
          <w:rFonts w:hint="eastAsia"/>
        </w:rPr>
        <w:t>　　　　二、中国古琴盒行业区域概况</w:t>
      </w:r>
      <w:r>
        <w:rPr>
          <w:rFonts w:hint="eastAsia"/>
        </w:rPr>
        <w:br/>
      </w:r>
      <w:r>
        <w:rPr>
          <w:rFonts w:hint="eastAsia"/>
        </w:rPr>
        <w:t>　　第二节 中国古琴盒行业产销状况分析</w:t>
      </w:r>
      <w:r>
        <w:rPr>
          <w:rFonts w:hint="eastAsia"/>
        </w:rPr>
        <w:br/>
      </w:r>
      <w:r>
        <w:rPr>
          <w:rFonts w:hint="eastAsia"/>
        </w:rPr>
        <w:t>　　　　一、古琴盒生产规模分析</w:t>
      </w:r>
      <w:r>
        <w:rPr>
          <w:rFonts w:hint="eastAsia"/>
        </w:rPr>
        <w:br/>
      </w:r>
      <w:r>
        <w:rPr>
          <w:rFonts w:hint="eastAsia"/>
        </w:rPr>
        <w:t>　　　　二、古琴盒销售规模分析</w:t>
      </w:r>
      <w:r>
        <w:rPr>
          <w:rFonts w:hint="eastAsia"/>
        </w:rPr>
        <w:br/>
      </w:r>
      <w:r>
        <w:rPr>
          <w:rFonts w:hint="eastAsia"/>
        </w:rPr>
        <w:t>　　　　三、古琴盒产销驱动因素分析</w:t>
      </w:r>
      <w:r>
        <w:rPr>
          <w:rFonts w:hint="eastAsia"/>
        </w:rPr>
        <w:br/>
      </w:r>
      <w:r>
        <w:rPr>
          <w:rFonts w:hint="eastAsia"/>
        </w:rPr>
        <w:t>　　第三节 中国古琴盒行业产品价格分析</w:t>
      </w:r>
      <w:r>
        <w:rPr>
          <w:rFonts w:hint="eastAsia"/>
        </w:rPr>
        <w:br/>
      </w:r>
      <w:r>
        <w:rPr>
          <w:rFonts w:hint="eastAsia"/>
        </w:rPr>
        <w:t>　　　　一、2018-2023年古琴盒行业产品价格回顾</w:t>
      </w:r>
      <w:r>
        <w:rPr>
          <w:rFonts w:hint="eastAsia"/>
        </w:rPr>
        <w:br/>
      </w:r>
      <w:r>
        <w:rPr>
          <w:rFonts w:hint="eastAsia"/>
        </w:rPr>
        <w:t>　　　　二、2023-2029年古琴盒行业产品价格趋势预测</w:t>
      </w:r>
      <w:r>
        <w:rPr>
          <w:rFonts w:hint="eastAsia"/>
        </w:rPr>
        <w:br/>
      </w:r>
      <w:r>
        <w:rPr>
          <w:rFonts w:hint="eastAsia"/>
        </w:rPr>
        <w:t>　　　　三、影响古琴盒价格波动的因素分析及应对策略</w:t>
      </w:r>
      <w:r>
        <w:rPr>
          <w:rFonts w:hint="eastAsia"/>
        </w:rPr>
        <w:br/>
      </w:r>
      <w:r>
        <w:rPr>
          <w:rFonts w:hint="eastAsia"/>
        </w:rPr>
        <w:br/>
      </w:r>
      <w:r>
        <w:rPr>
          <w:rFonts w:hint="eastAsia"/>
        </w:rPr>
        <w:t>第五章 中国古琴盒行业重点区域运行分析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2018-2023年中国古琴盒行业进出口市场分析</w:t>
      </w:r>
      <w:r>
        <w:rPr>
          <w:rFonts w:hint="eastAsia"/>
        </w:rPr>
        <w:br/>
      </w:r>
      <w:r>
        <w:rPr>
          <w:rFonts w:hint="eastAsia"/>
        </w:rPr>
        <w:t>　　第一节 古琴盒产品进出口市场分析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2018-2023年古琴盒产品进出口数据分析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2023-2029年古琴盒产品进出口预测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上下游发展及对古琴盒行业的影响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二、上游原材料价格变化对古琴盒行业产品的影响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中国古琴盒行业重点企业分析</w:t>
      </w:r>
      <w:r>
        <w:rPr>
          <w:rFonts w:hint="eastAsia"/>
        </w:rPr>
        <w:br/>
      </w:r>
      <w:r>
        <w:rPr>
          <w:rFonts w:hint="eastAsia"/>
        </w:rPr>
        <w:t>　　第一节 古琴盒重点企业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三、古琴盒企业经营情况分析</w:t>
      </w:r>
      <w:r>
        <w:rPr>
          <w:rFonts w:hint="eastAsia"/>
        </w:rPr>
        <w:br/>
      </w:r>
      <w:r>
        <w:rPr>
          <w:rFonts w:hint="eastAsia"/>
        </w:rPr>
        <w:t>　　　　四、企业发展规划及前景展望</w:t>
      </w:r>
      <w:r>
        <w:rPr>
          <w:rFonts w:hint="eastAsia"/>
        </w:rPr>
        <w:br/>
      </w:r>
      <w:r>
        <w:rPr>
          <w:rFonts w:hint="eastAsia"/>
        </w:rPr>
        <w:t>　　第二节 古琴盒重点企业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三、古琴盒企业经营情况分析</w:t>
      </w:r>
      <w:r>
        <w:rPr>
          <w:rFonts w:hint="eastAsia"/>
        </w:rPr>
        <w:br/>
      </w:r>
      <w:r>
        <w:rPr>
          <w:rFonts w:hint="eastAsia"/>
        </w:rPr>
        <w:t>　　　　四、企业发展规划及前景展望</w:t>
      </w:r>
      <w:r>
        <w:rPr>
          <w:rFonts w:hint="eastAsia"/>
        </w:rPr>
        <w:br/>
      </w:r>
      <w:r>
        <w:rPr>
          <w:rFonts w:hint="eastAsia"/>
        </w:rPr>
        <w:t>　　第三节 古琴盒重点企业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三、古琴盒企业经营情况分析</w:t>
      </w:r>
      <w:r>
        <w:rPr>
          <w:rFonts w:hint="eastAsia"/>
        </w:rPr>
        <w:br/>
      </w:r>
      <w:r>
        <w:rPr>
          <w:rFonts w:hint="eastAsia"/>
        </w:rPr>
        <w:t>　　　　四、企业发展规划及前景展望</w:t>
      </w:r>
      <w:r>
        <w:rPr>
          <w:rFonts w:hint="eastAsia"/>
        </w:rPr>
        <w:br/>
      </w:r>
      <w:r>
        <w:rPr>
          <w:rFonts w:hint="eastAsia"/>
        </w:rPr>
        <w:t>　　第四节 古琴盒重点企业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三、古琴盒企业经营情况分析</w:t>
      </w:r>
      <w:r>
        <w:rPr>
          <w:rFonts w:hint="eastAsia"/>
        </w:rPr>
        <w:br/>
      </w:r>
      <w:r>
        <w:rPr>
          <w:rFonts w:hint="eastAsia"/>
        </w:rPr>
        <w:t>　　　　四、企业发展规划及前景展望</w:t>
      </w:r>
      <w:r>
        <w:rPr>
          <w:rFonts w:hint="eastAsia"/>
        </w:rPr>
        <w:br/>
      </w:r>
      <w:r>
        <w:rPr>
          <w:rFonts w:hint="eastAsia"/>
        </w:rPr>
        <w:t>　　第五节 古琴盒重点企业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三、古琴盒企业经营情况分析</w:t>
      </w:r>
      <w:r>
        <w:rPr>
          <w:rFonts w:hint="eastAsia"/>
        </w:rPr>
        <w:br/>
      </w:r>
      <w:r>
        <w:rPr>
          <w:rFonts w:hint="eastAsia"/>
        </w:rPr>
        <w:t>　　　　四、企业发展规划及前景展望</w:t>
      </w:r>
      <w:r>
        <w:rPr>
          <w:rFonts w:hint="eastAsia"/>
        </w:rPr>
        <w:br/>
      </w:r>
      <w:r>
        <w:rPr>
          <w:rFonts w:hint="eastAsia"/>
        </w:rPr>
        <w:t>　　第六节 古琴盒重点企业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三、古琴盒企业经营情况分析</w:t>
      </w:r>
      <w:r>
        <w:rPr>
          <w:rFonts w:hint="eastAsia"/>
        </w:rPr>
        <w:br/>
      </w:r>
      <w:r>
        <w:rPr>
          <w:rFonts w:hint="eastAsia"/>
        </w:rPr>
        <w:t>　　　　四、企业发展规划及前景展望</w:t>
      </w:r>
      <w:r>
        <w:rPr>
          <w:rFonts w:hint="eastAsia"/>
        </w:rPr>
        <w:br/>
      </w:r>
      <w:r>
        <w:rPr>
          <w:rFonts w:hint="eastAsia"/>
        </w:rPr>
        <w:t>　　第七节 古琴盒重点企业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三、古琴盒企业经营情况分析</w:t>
      </w:r>
      <w:r>
        <w:rPr>
          <w:rFonts w:hint="eastAsia"/>
        </w:rPr>
        <w:br/>
      </w:r>
      <w:r>
        <w:rPr>
          <w:rFonts w:hint="eastAsia"/>
        </w:rPr>
        <w:t>　　　　四、企业发展规划及前景展望</w:t>
      </w:r>
      <w:r>
        <w:rPr>
          <w:rFonts w:hint="eastAsia"/>
        </w:rPr>
        <w:br/>
      </w:r>
      <w:r>
        <w:rPr>
          <w:rFonts w:hint="eastAsia"/>
        </w:rPr>
        <w:t>　　第八节 古琴盒重点企业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三、古琴盒企业经营情况分析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古琴盒行业投资机会、价值分析及建议</w:t>
      </w:r>
      <w:r>
        <w:rPr>
          <w:rFonts w:hint="eastAsia"/>
        </w:rPr>
        <w:br/>
      </w:r>
      <w:r>
        <w:rPr>
          <w:rFonts w:hint="eastAsia"/>
        </w:rPr>
        <w:t>　　第一节 古琴盒行业投资现状</w:t>
      </w:r>
      <w:r>
        <w:rPr>
          <w:rFonts w:hint="eastAsia"/>
        </w:rPr>
        <w:br/>
      </w:r>
      <w:r>
        <w:rPr>
          <w:rFonts w:hint="eastAsia"/>
        </w:rPr>
        <w:t>　　第二节 古琴盒行业投资机会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古琴盒进入壁垒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古琴盒投资风险分析</w:t>
      </w:r>
      <w:r>
        <w:rPr>
          <w:rFonts w:hint="eastAsia"/>
        </w:rPr>
        <w:br/>
      </w:r>
      <w:r>
        <w:rPr>
          <w:rFonts w:hint="eastAsia"/>
        </w:rPr>
        <w:br/>
      </w:r>
      <w:r>
        <w:rPr>
          <w:rFonts w:hint="eastAsia"/>
        </w:rPr>
        <w:t>第十章 2023-2029年古琴盒市场综合预测及展望</w:t>
      </w:r>
      <w:r>
        <w:rPr>
          <w:rFonts w:hint="eastAsia"/>
        </w:rPr>
        <w:br/>
      </w:r>
      <w:r>
        <w:rPr>
          <w:rFonts w:hint="eastAsia"/>
        </w:rPr>
        <w:t>　　第一节 影响中国古琴盒行业经济发展的主要因素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“十三五”规划关于古琴盒行业的解读</w:t>
      </w:r>
      <w:r>
        <w:rPr>
          <w:rFonts w:hint="eastAsia"/>
        </w:rPr>
        <w:br/>
      </w:r>
      <w:r>
        <w:rPr>
          <w:rFonts w:hint="eastAsia"/>
        </w:rPr>
        <w:t>　　第四节 古琴盒行业2023-2029年市场规模及产销量预测</w:t>
      </w:r>
      <w:r>
        <w:rPr>
          <w:rFonts w:hint="eastAsia"/>
        </w:rPr>
        <w:br/>
      </w:r>
      <w:r>
        <w:rPr>
          <w:rFonts w:hint="eastAsia"/>
        </w:rPr>
        <w:t>　　第五节 中-智林：古琴盒行业研究结论及建议</w:t>
      </w:r>
      <w:r>
        <w:rPr>
          <w:rFonts w:hint="eastAsia"/>
        </w:rPr>
        <w:br/>
      </w:r>
      <w:r>
        <w:rPr>
          <w:rFonts w:hint="eastAsia"/>
        </w:rPr>
        <w:t>　　　　一、古琴盒行业机会与风险</w:t>
      </w:r>
      <w:r>
        <w:rPr>
          <w:rFonts w:hint="eastAsia"/>
        </w:rPr>
        <w:br/>
      </w:r>
      <w:r>
        <w:rPr>
          <w:rFonts w:hint="eastAsia"/>
        </w:rPr>
        <w:t>　　　　二、古琴盒竞争优势与劣势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34e145ef149e3" w:history="1">
        <w:r>
          <w:rPr>
            <w:rStyle w:val="Hyperlink"/>
          </w:rPr>
          <w:t>中国古琴盒行业发展研究及市场前景分析报告（2023-2029年）</w:t>
        </w:r>
      </w:hyperlink>
      <w:r>
        <w:rPr>
          <w:color w:val="C00000"/>
        </w:rPr>
        <w:t>》，报告编号：</w:t>
      </w:r>
      <w:r>
        <w:rPr>
          <w:rFonts w:hint="eastAsia"/>
          <w:color w:val="C00000"/>
        </w:rPr>
        <w:t>1091800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034e145ef149e3" w:history="1">
        <w:r>
          <w:rPr>
            <w:rStyle w:val="Hyperlink"/>
          </w:rPr>
          <w:t>https://www.20087.com/0/80/GuQinHeFaZhanQuShi.html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16f983e03443b0" w:history="1">
      <w:r>
        <w:rPr>
          <w:rStyle w:val="Hyperlink"/>
        </w:rPr>
        <w:t>中国古琴盒行业发展研究及市场前景分析报告（2023-2029年）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GuQinHeFaZhanQuShi.html" TargetMode="External" Id="R2f034e145ef149e3" /></Relationships>
</file>

<file path=word/_rels/header2.xml.rels>&#65279;<?xml version="1.0" encoding="utf-8"?><Relationships xmlns="http://schemas.openxmlformats.org/package/2006/relationships"><Relationship Type="http://schemas.openxmlformats.org/officeDocument/2006/relationships/hyperlink" Target="https://www.20087.com/0/80/GuQinHeFaZhanQuShi.html" TargetMode="External" Id="R1316f983e03443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2023-03-15T04:24:00Z</dcterms:created>
  <dcterms:modified xsi:type="dcterms:W3CDTF">2023-03-15T05:24:00Z</dcterms:modified>
  <dc:subject>中国古琴盒行业发展研究及市场前景分析报告（2023-2029年）</dc:subject>
  <dc:title>中国古琴盒行业发展研究及市场前景分析报告（2023-2029年）</dc:title>
  <cp:keywords>中国古琴盒行业发展研究及市场前景分析报告（2023-2029年）</cp:keywords>
  <dc:description>中国古琴盒行业发展研究及市场前景分析报告（2023-2029年）</dc:description>
</cp:coreProperties>
</file>