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234eee7294bee" w:history="1">
              <w:r>
                <w:rPr>
                  <w:rStyle w:val="Hyperlink"/>
                </w:rPr>
                <w:t>2025-2031年中国租赁行业现状调研与前景趋势分析报告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234eee7294bee" w:history="1">
              <w:r>
                <w:rPr>
                  <w:rStyle w:val="Hyperlink"/>
                </w:rPr>
                <w:t>2025-2031年中国租赁行业现状调研与前景趋势分析报告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234eee7294bee" w:history="1">
                <w:r>
                  <w:rPr>
                    <w:rStyle w:val="Hyperlink"/>
                  </w:rPr>
                  <w:t>https://www.20087.com/0/20/ZuLinFaZhanQuShi.html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行业在全球范围内展现出强劲的增长势头，尤其是汽车租赁、设备租赁和房屋租赁等领域，受到共享经济模式和企业成本控制需求的推动。数字化平台的兴起，如在线租赁服务平台，简化了租赁流程，提高了交易效率。然而，行业仍面临信用风险、资产管理难度和法律规范不完善等挑战。</w:t>
      </w:r>
      <w:r>
        <w:rPr>
          <w:rFonts w:hint="eastAsia"/>
        </w:rPr>
        <w:br/>
      </w:r>
      <w:r>
        <w:rPr>
          <w:rFonts w:hint="eastAsia"/>
        </w:rPr>
        <w:t>　　未来，租赁行业将朝着平台化、专业化和绿色化方向发展。平台化趋势将通过整合线上线下资源，构建一站式租赁服务平台，提供更便捷的租赁体验。专业化服务将细分市场，针对特定行业和场景提供定制化租赁解决方案，如医疗设备租赁、高端装备租赁等。绿色化租赁将推动环保设备和绿色建筑的租赁市场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234eee7294bee" w:history="1">
        <w:r>
          <w:rPr>
            <w:rStyle w:val="Hyperlink"/>
          </w:rPr>
          <w:t>2025-2031年中国租赁行业现状调研与前景趋势分析报告</w:t>
        </w:r>
      </w:hyperlink>
      <w:r>
        <w:rPr>
          <w:rFonts w:hint="eastAsia"/>
        </w:rPr>
        <w:t>》通过详实的数据分析，全面解析了租赁行业的市场规模、需求动态及价格趋势，深入探讨了租赁产业链上下游的协同关系与竞争格局变化。报告对租赁细分市场进行精准划分，结合重点企业研究，揭示了品牌影响力与市场集中度的现状，为行业参与者提供了清晰的竞争态势洞察。同时，报告结合宏观经济环境、技术发展路径及消费者需求演变，科学预测了租赁行业的未来发展方向，并针对潜在风险提出了切实可行的应对策略。报告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租赁产业概述</w:t>
      </w:r>
      <w:r>
        <w:rPr>
          <w:rFonts w:hint="eastAsia"/>
        </w:rPr>
        <w:br/>
      </w:r>
      <w:r>
        <w:rPr>
          <w:rFonts w:hint="eastAsia"/>
        </w:rPr>
        <w:t>　　第一节 租赁定义</w:t>
      </w:r>
      <w:r>
        <w:rPr>
          <w:rFonts w:hint="eastAsia"/>
        </w:rPr>
        <w:br/>
      </w:r>
      <w:r>
        <w:rPr>
          <w:rFonts w:hint="eastAsia"/>
        </w:rPr>
        <w:t>　　第二节 租赁行业特点</w:t>
      </w:r>
      <w:r>
        <w:rPr>
          <w:rFonts w:hint="eastAsia"/>
        </w:rPr>
        <w:br/>
      </w:r>
      <w:r>
        <w:rPr>
          <w:rFonts w:hint="eastAsia"/>
        </w:rPr>
        <w:t>　　第三节 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2024-2025年中国租赁行业发展环境分析</w:t>
      </w:r>
      <w:r>
        <w:rPr>
          <w:rFonts w:hint="eastAsia"/>
        </w:rPr>
        <w:br/>
      </w:r>
      <w:r>
        <w:rPr>
          <w:rFonts w:hint="eastAsia"/>
        </w:rPr>
        <w:t>　　第一节 租赁行业经济环境分析</w:t>
      </w:r>
      <w:r>
        <w:rPr>
          <w:rFonts w:hint="eastAsia"/>
        </w:rPr>
        <w:br/>
      </w:r>
      <w:r>
        <w:rPr>
          <w:rFonts w:hint="eastAsia"/>
        </w:rPr>
        <w:t>　　第二节 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二、相关租赁行业标准分析</w:t>
      </w:r>
      <w:r>
        <w:rPr>
          <w:rFonts w:hint="eastAsia"/>
        </w:rPr>
        <w:br/>
      </w:r>
      <w:r>
        <w:rPr>
          <w:rFonts w:hint="eastAsia"/>
        </w:rPr>
        <w:t>　　第三节 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国外主要国家、地区租赁市场现状</w:t>
      </w:r>
      <w:r>
        <w:rPr>
          <w:rFonts w:hint="eastAsia"/>
        </w:rPr>
        <w:br/>
      </w:r>
      <w:r>
        <w:rPr>
          <w:rFonts w:hint="eastAsia"/>
        </w:rPr>
        <w:t>　　第三节 全球租赁行业发展趋势预测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2019-2024年中国租赁行业规模情况</w:t>
      </w:r>
      <w:r>
        <w:rPr>
          <w:rFonts w:hint="eastAsia"/>
        </w:rPr>
        <w:br/>
      </w:r>
      <w:r>
        <w:rPr>
          <w:rFonts w:hint="eastAsia"/>
        </w:rPr>
        <w:t>　　　　一、租赁行业市场规模状况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国内租赁行业价格回顾</w:t>
      </w:r>
      <w:r>
        <w:rPr>
          <w:rFonts w:hint="eastAsia"/>
        </w:rPr>
        <w:br/>
      </w:r>
      <w:r>
        <w:rPr>
          <w:rFonts w:hint="eastAsia"/>
        </w:rPr>
        <w:t>　　第二节 国内租赁行业价格走势预测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中国租赁行业客户调研</w:t>
      </w:r>
      <w:r>
        <w:rPr>
          <w:rFonts w:hint="eastAsia"/>
        </w:rPr>
        <w:br/>
      </w:r>
      <w:r>
        <w:rPr>
          <w:rFonts w:hint="eastAsia"/>
        </w:rPr>
        <w:t>　　　　一、租赁行业客户偏好调查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三、租赁品牌忠诚度调查</w:t>
      </w:r>
      <w:r>
        <w:rPr>
          <w:rFonts w:hint="eastAsia"/>
        </w:rPr>
        <w:br/>
      </w:r>
      <w:r>
        <w:rPr>
          <w:rFonts w:hint="eastAsia"/>
        </w:rPr>
        <w:t>　　　　四、租赁行业客户消费理念调研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2024-2025年租赁行业集中度分析</w:t>
      </w:r>
      <w:r>
        <w:rPr>
          <w:rFonts w:hint="eastAsia"/>
        </w:rPr>
        <w:br/>
      </w:r>
      <w:r>
        <w:rPr>
          <w:rFonts w:hint="eastAsia"/>
        </w:rPr>
        <w:t>　　　　一、租赁市场集中度分析</w:t>
      </w:r>
      <w:r>
        <w:rPr>
          <w:rFonts w:hint="eastAsia"/>
        </w:rPr>
        <w:br/>
      </w:r>
      <w:r>
        <w:rPr>
          <w:rFonts w:hint="eastAsia"/>
        </w:rPr>
        <w:t>　　　　二、租赁企业集中度分析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三、我国租赁市场竞争趋势</w:t>
      </w:r>
      <w:r>
        <w:rPr>
          <w:rFonts w:hint="eastAsia"/>
        </w:rPr>
        <w:br/>
      </w:r>
      <w:r>
        <w:rPr>
          <w:rFonts w:hint="eastAsia"/>
        </w:rPr>
        <w:t>　　第三节 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租赁行业SWOT模型分析</w:t>
      </w:r>
      <w:r>
        <w:rPr>
          <w:rFonts w:hint="eastAsia"/>
        </w:rPr>
        <w:br/>
      </w:r>
      <w:r>
        <w:rPr>
          <w:rFonts w:hint="eastAsia"/>
        </w:rPr>
        <w:t>　　　　一、租赁行业优势分析</w:t>
      </w:r>
      <w:r>
        <w:rPr>
          <w:rFonts w:hint="eastAsia"/>
        </w:rPr>
        <w:br/>
      </w:r>
      <w:r>
        <w:rPr>
          <w:rFonts w:hint="eastAsia"/>
        </w:rPr>
        <w:t>　　　　二、租赁行业劣势分析</w:t>
      </w:r>
      <w:r>
        <w:rPr>
          <w:rFonts w:hint="eastAsia"/>
        </w:rPr>
        <w:br/>
      </w:r>
      <w:r>
        <w:rPr>
          <w:rFonts w:hint="eastAsia"/>
        </w:rPr>
        <w:t>　　　　三、租赁行业机会分析</w:t>
      </w:r>
      <w:r>
        <w:rPr>
          <w:rFonts w:hint="eastAsia"/>
        </w:rPr>
        <w:br/>
      </w:r>
      <w:r>
        <w:rPr>
          <w:rFonts w:hint="eastAsia"/>
        </w:rPr>
        <w:t>　　　　四、租赁行业风险分析</w:t>
      </w:r>
      <w:r>
        <w:rPr>
          <w:rFonts w:hint="eastAsia"/>
        </w:rPr>
        <w:br/>
      </w:r>
      <w:r>
        <w:rPr>
          <w:rFonts w:hint="eastAsia"/>
        </w:rPr>
        <w:t>　　第二节 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一、租赁企业融资策略</w:t>
      </w:r>
      <w:r>
        <w:rPr>
          <w:rFonts w:hint="eastAsia"/>
        </w:rPr>
        <w:br/>
      </w:r>
      <w:r>
        <w:rPr>
          <w:rFonts w:hint="eastAsia"/>
        </w:rPr>
        <w:t>　　　　二、租赁企业人才策略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一、租赁企业定位策略</w:t>
      </w:r>
      <w:r>
        <w:rPr>
          <w:rFonts w:hint="eastAsia"/>
        </w:rPr>
        <w:br/>
      </w:r>
      <w:r>
        <w:rPr>
          <w:rFonts w:hint="eastAsia"/>
        </w:rPr>
        <w:t>　　　　二、租赁企业价格策略</w:t>
      </w:r>
      <w:r>
        <w:rPr>
          <w:rFonts w:hint="eastAsia"/>
        </w:rPr>
        <w:br/>
      </w:r>
      <w:r>
        <w:rPr>
          <w:rFonts w:hint="eastAsia"/>
        </w:rPr>
        <w:t>　　　　三、租赁企业促销策略</w:t>
      </w:r>
      <w:r>
        <w:rPr>
          <w:rFonts w:hint="eastAsia"/>
        </w:rPr>
        <w:br/>
      </w:r>
      <w:r>
        <w:rPr>
          <w:rFonts w:hint="eastAsia"/>
        </w:rPr>
        <w:t>　　第四节 中-智-林-租赁行业研究结论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租赁行业历程</w:t>
      </w:r>
      <w:r>
        <w:rPr>
          <w:rFonts w:hint="eastAsia"/>
        </w:rPr>
        <w:br/>
      </w:r>
      <w:r>
        <w:rPr>
          <w:rFonts w:hint="eastAsia"/>
        </w:rPr>
        <w:t>　　图表 租赁行业生命周期</w:t>
      </w:r>
      <w:r>
        <w:rPr>
          <w:rFonts w:hint="eastAsia"/>
        </w:rPr>
        <w:br/>
      </w:r>
      <w:r>
        <w:rPr>
          <w:rFonts w:hint="eastAsia"/>
        </w:rPr>
        <w:t>　　图表 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234eee7294bee" w:history="1">
        <w:r>
          <w:rPr>
            <w:rStyle w:val="Hyperlink"/>
          </w:rPr>
          <w:t>2025-2031年中国租赁行业现状调研与前景趋势分析报告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234eee7294bee" w:history="1">
        <w:r>
          <w:rPr>
            <w:rStyle w:val="Hyperlink"/>
          </w:rPr>
          <w:t>https://www.20087.com/0/20/ZuLinFaZhanQuShi.html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热点：租车、租赁房屋合同、租复印机、租赁合同模板、汽车租赁价格明细表、租赁期限不得超过多少年、商铺出租、租赁负债应当按照租赁期开始日尚未支付的进行初始计量、租房合同免费下载可打印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d5aad5ad44ec0" w:history="1">
      <w:r>
        <w:rPr>
          <w:rStyle w:val="Hyperlink"/>
        </w:rPr>
        <w:t>2025-2031年中国租赁行业现状调研与前景趋势分析报告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LinFaZhanQuShi.html" TargetMode="External" Id="R434234eee72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LinFaZhanQuShi.html" TargetMode="External" Id="R8b5d5aad5ad4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2024-09-19T06:01:00Z</dcterms:created>
  <dcterms:modified xsi:type="dcterms:W3CDTF">2024-09-19T07:01:00Z</dcterms:modified>
  <dc:subject>2025-2031年中国租赁行业现状调研与前景趋势分析报告</dc:subject>
  <dc:title>2025-2031年中国租赁行业现状调研与前景趋势分析报告</dc:title>
  <cp:keywords>2025-2031年中国租赁行业现状调研与前景趋势分析报告</cp:keywords>
  <dc:description>2025-2031年中国租赁行业现状调研与前景趋势分析报告</dc:description>
</cp:coreProperties>
</file>