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508fef02041ea" w:history="1">
              <w:r>
                <w:rPr>
                  <w:rStyle w:val="Hyperlink"/>
                </w:rPr>
                <w:t>中国储钱罐行业调研及发展趋势预测报告（2025年）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508fef02041ea" w:history="1">
              <w:r>
                <w:rPr>
                  <w:rStyle w:val="Hyperlink"/>
                </w:rPr>
                <w:t>中国储钱罐行业调研及发展趋势预测报告（2025年）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508fef02041ea" w:history="1">
                <w:r>
                  <w:rPr>
                    <w:rStyle w:val="Hyperlink"/>
                  </w:rPr>
                  <w:t>https://www.20087.com/0/30/ChuQianGuanDiaoChaBaoGao.html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钱罐是一种传统的储蓄工具，近年来随着智能科技的融入，其功能和形态发生了显著变化。现代储钱罐不仅具有基本的储存硬币和纸币的能力，还加入了计数、分类、联网等功能，成为儿童财商教育和家庭财务管理的辅助工具。</w:t>
      </w:r>
      <w:r>
        <w:rPr>
          <w:rFonts w:hint="eastAsia"/>
        </w:rPr>
        <w:br/>
      </w:r>
      <w:r>
        <w:rPr>
          <w:rFonts w:hint="eastAsia"/>
        </w:rPr>
        <w:t>　　未来，储钱罐将更加注重教育意义、智能化和社交互动。教育意义体现在设计更加直观有趣的储蓄游戏和挑战，帮助儿童理解金钱价值和理财概念。智能化则意味着通过移动应用和云端同步，家长可以远程监控和指导孩子的储蓄行为，同时实现家庭财务目标的可视化管理。社交互动通过设置储蓄排行榜和奖励机制，鼓励孩子与朋友和家人分享储蓄成就，培养良好的储蓄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508fef02041ea" w:history="1">
        <w:r>
          <w:rPr>
            <w:rStyle w:val="Hyperlink"/>
          </w:rPr>
          <w:t>中国储钱罐行业调研及发展趋势预测报告（2025年）</w:t>
        </w:r>
      </w:hyperlink>
      <w:r>
        <w:rPr>
          <w:rFonts w:hint="eastAsia"/>
        </w:rPr>
        <w:t>》以专业、客观的视角，全面分析了储钱罐行业的产业链结构、市场规模与需求，探讨了储钱罐价格走势。储钱罐报告客观展现了行业现状，科学预测了储钱罐市场前景与发展趋势。同时，报告聚焦于储钱罐重点企业，剖析了市场竞争格局、集中度及品牌影响力。进一步细分市场，挖掘了储钱罐各细分领域的增长潜能。储钱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储钱罐行业概况</w:t>
      </w:r>
      <w:r>
        <w:rPr>
          <w:rFonts w:hint="eastAsia"/>
        </w:rPr>
        <w:br/>
      </w:r>
      <w:r>
        <w:rPr>
          <w:rFonts w:hint="eastAsia"/>
        </w:rPr>
        <w:t>　　第一节 储钱罐行业定义与特征</w:t>
      </w:r>
      <w:r>
        <w:rPr>
          <w:rFonts w:hint="eastAsia"/>
        </w:rPr>
        <w:br/>
      </w:r>
      <w:r>
        <w:rPr>
          <w:rFonts w:hint="eastAsia"/>
        </w:rPr>
        <w:t>　　第二节 储钱罐行业发展历程</w:t>
      </w:r>
      <w:r>
        <w:rPr>
          <w:rFonts w:hint="eastAsia"/>
        </w:rPr>
        <w:br/>
      </w:r>
      <w:r>
        <w:rPr>
          <w:rFonts w:hint="eastAsia"/>
        </w:rPr>
        <w:t>　　第三节 储钱罐产业链分析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2024-2025年中国储钱罐行业发展环境分析</w:t>
      </w:r>
      <w:r>
        <w:rPr>
          <w:rFonts w:hint="eastAsia"/>
        </w:rPr>
        <w:br/>
      </w:r>
      <w:r>
        <w:rPr>
          <w:rFonts w:hint="eastAsia"/>
        </w:rPr>
        <w:t>　　第一节 储钱罐行业经济环境分析</w:t>
      </w:r>
      <w:r>
        <w:rPr>
          <w:rFonts w:hint="eastAsia"/>
        </w:rPr>
        <w:br/>
      </w:r>
      <w:r>
        <w:rPr>
          <w:rFonts w:hint="eastAsia"/>
        </w:rPr>
        <w:t>　　第二节 储钱罐行业政策环境分析</w:t>
      </w:r>
      <w:r>
        <w:rPr>
          <w:rFonts w:hint="eastAsia"/>
        </w:rPr>
        <w:br/>
      </w:r>
      <w:r>
        <w:rPr>
          <w:rFonts w:hint="eastAsia"/>
        </w:rPr>
        <w:t>　　　　一、储钱罐行业政策影响分析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二、相关储钱罐行业标准分析</w:t>
      </w:r>
      <w:r>
        <w:rPr>
          <w:rFonts w:hint="eastAsia"/>
        </w:rPr>
        <w:br/>
      </w:r>
      <w:r>
        <w:rPr>
          <w:rFonts w:hint="eastAsia"/>
        </w:rPr>
        <w:t>　　第三节 储钱罐行业社会环境分析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2024-2025年储钱罐行业技术发展现状及趋势分析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储钱罐行业技术发展现状分析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国内外储钱罐行业技术差异与原因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储钱罐行业技术发展方向、趋势预测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提升储钱罐行业技术能力策略建议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2024-2025年中国储钱罐行业发展概况</w:t>
      </w:r>
      <w:r>
        <w:rPr>
          <w:rFonts w:hint="eastAsia"/>
        </w:rPr>
        <w:br/>
      </w:r>
      <w:r>
        <w:rPr>
          <w:rFonts w:hint="eastAsia"/>
        </w:rPr>
        <w:t>　　第一节 储钱罐行业发展态势分析</w:t>
      </w:r>
      <w:r>
        <w:rPr>
          <w:rFonts w:hint="eastAsia"/>
        </w:rPr>
        <w:br/>
      </w:r>
      <w:r>
        <w:rPr>
          <w:rFonts w:hint="eastAsia"/>
        </w:rPr>
        <w:t>　　第二节 储钱罐行业发展特点分析</w:t>
      </w:r>
      <w:r>
        <w:rPr>
          <w:rFonts w:hint="eastAsia"/>
        </w:rPr>
        <w:br/>
      </w:r>
      <w:r>
        <w:rPr>
          <w:rFonts w:hint="eastAsia"/>
        </w:rPr>
        <w:t>　　第三节 储钱罐行业市场供需分析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2024-2025年中国储钱罐行业供给与需求情况分析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中国储钱罐行业总体规模</w:t>
      </w:r>
      <w:r>
        <w:rPr>
          <w:rFonts w:hint="eastAsia"/>
        </w:rPr>
        <w:br/>
      </w:r>
      <w:r>
        <w:rPr>
          <w:rFonts w:hint="eastAsia"/>
        </w:rPr>
        <w:t>　　第二节 中国储钱罐行业盈利情况分析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中国储钱罐行业产量情况分析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一、2019-2024年中国储钱罐行业产量统计分析</w:t>
      </w:r>
      <w:r>
        <w:rPr>
          <w:rFonts w:hint="eastAsia"/>
        </w:rPr>
        <w:br/>
      </w:r>
      <w:r>
        <w:rPr>
          <w:rFonts w:hint="eastAsia"/>
        </w:rPr>
        <w:t>　　　　二、储钱罐行业区域产量分析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三、2025-2031年中国储钱罐行业产量预测分析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中国储钱罐行业需求概况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一、2019-2024年中国储钱罐行业需求情况分析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二、2024-2025年中国储钱罐行业市场需求特点分析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三、2025-2031年中国储钱罐市场需求预测分析</w:t>
      </w:r>
      <w:r>
        <w:rPr>
          <w:rFonts w:hint="eastAsia"/>
        </w:rPr>
        <w:br/>
      </w:r>
      <w:r>
        <w:rPr>
          <w:rFonts w:hint="eastAsia"/>
        </w:rPr>
        <w:t>　　第五节 储钱罐产业供需平衡状况分析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储钱罐细分市场深度分析</w:t>
      </w:r>
      <w:r>
        <w:rPr>
          <w:rFonts w:hint="eastAsia"/>
        </w:rPr>
        <w:br/>
      </w:r>
      <w:r>
        <w:rPr>
          <w:rFonts w:hint="eastAsia"/>
        </w:rPr>
        <w:t>　　第一节 储钱罐细分市场（一）发展研究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储钱罐细分市场（二）发展研究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中国储钱罐行业进出口情况分析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储钱罐行业出口情况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一、2019-2024年储钱罐行业出口情况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三、2025-2031年储钱罐行业出口情况预测</w:t>
      </w:r>
      <w:r>
        <w:rPr>
          <w:rFonts w:hint="eastAsia"/>
        </w:rPr>
        <w:br/>
      </w:r>
      <w:r>
        <w:rPr>
          <w:rFonts w:hint="eastAsia"/>
        </w:rPr>
        <w:t>　　第二节 储钱罐行业进口情况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一、2019-2024年储钱罐行业进口情况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三、2025-2031年储钱罐行业进口情况预测</w:t>
      </w:r>
      <w:r>
        <w:rPr>
          <w:rFonts w:hint="eastAsia"/>
        </w:rPr>
        <w:br/>
      </w:r>
      <w:r>
        <w:rPr>
          <w:rFonts w:hint="eastAsia"/>
        </w:rPr>
        <w:t>　　第三节 储钱罐行业进出口面临的挑战及对策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2019-2024年中国储钱罐行业区域市场分析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中国储钱罐行业区域市场结构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重点地区储钱罐行业调研分析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一、重点地区（一）储钱罐市场分析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二、重点地区（二）储钱罐市场分析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三、重点地区（三）储钱罐市场分析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四、重点地区（四）储钱罐市场分析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五、重点地区（五）储钱罐市场分析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储钱罐行业竞争格局分析</w:t>
      </w:r>
      <w:r>
        <w:rPr>
          <w:rFonts w:hint="eastAsia"/>
        </w:rPr>
        <w:br/>
      </w:r>
      <w:r>
        <w:rPr>
          <w:rFonts w:hint="eastAsia"/>
        </w:rPr>
        <w:t>　　第一节 储钱罐行业集中度分析</w:t>
      </w:r>
      <w:r>
        <w:rPr>
          <w:rFonts w:hint="eastAsia"/>
        </w:rPr>
        <w:br/>
      </w:r>
      <w:r>
        <w:rPr>
          <w:rFonts w:hint="eastAsia"/>
        </w:rPr>
        <w:t>　　　　一、储钱罐市场集中度分析</w:t>
      </w:r>
      <w:r>
        <w:rPr>
          <w:rFonts w:hint="eastAsia"/>
        </w:rPr>
        <w:br/>
      </w:r>
      <w:r>
        <w:rPr>
          <w:rFonts w:hint="eastAsia"/>
        </w:rPr>
        <w:t>　　　　二、储钱罐企业集中度分析</w:t>
      </w:r>
      <w:r>
        <w:rPr>
          <w:rFonts w:hint="eastAsia"/>
        </w:rPr>
        <w:br/>
      </w:r>
      <w:r>
        <w:rPr>
          <w:rFonts w:hint="eastAsia"/>
        </w:rPr>
        <w:t>　　　　三、储钱罐区域集中度分析</w:t>
      </w:r>
      <w:r>
        <w:rPr>
          <w:rFonts w:hint="eastAsia"/>
        </w:rPr>
        <w:br/>
      </w:r>
      <w:r>
        <w:rPr>
          <w:rFonts w:hint="eastAsia"/>
        </w:rPr>
        <w:t>　　第二节 储钱罐行业竞争格局分析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一、2024-2025年储钱罐行业竞争分析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二、2024-2025年中外储钱罐产品竞争分析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三、2024-2025年中国储钱罐市场竞争分析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四、2025-2031年国内主要储钱罐企业动向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储钱罐行业重点企业发展调研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储钱罐重点企业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三、储钱罐企业经营情况分析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储钱罐企业制定“十五五”发展战略研究分析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中国储钱罐行业营销策略分析</w:t>
      </w:r>
      <w:r>
        <w:rPr>
          <w:rFonts w:hint="eastAsia"/>
        </w:rPr>
        <w:br/>
      </w:r>
      <w:r>
        <w:rPr>
          <w:rFonts w:hint="eastAsia"/>
        </w:rPr>
        <w:t>　　第一节 储钱罐市场推广策略研究分析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一、做好储钱罐产品导入</w:t>
      </w:r>
      <w:r>
        <w:rPr>
          <w:rFonts w:hint="eastAsia"/>
        </w:rPr>
        <w:br/>
      </w:r>
      <w:r>
        <w:rPr>
          <w:rFonts w:hint="eastAsia"/>
        </w:rPr>
        <w:t>　　　　二、做好储钱罐产品组合和产品线决策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三、储钱罐行业城市市场推广策略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储钱罐行业渠道营销研究分析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一、储钱罐行业营销环境分析</w:t>
      </w:r>
      <w:r>
        <w:rPr>
          <w:rFonts w:hint="eastAsia"/>
        </w:rPr>
        <w:br/>
      </w:r>
      <w:r>
        <w:rPr>
          <w:rFonts w:hint="eastAsia"/>
        </w:rPr>
        <w:t>　　　　二、储钱罐行业现存的营销渠道分析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三、储钱罐行业终端市场营销管理策略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储钱罐行业营销战略研究分析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一、中国储钱罐行业有效整合营销策略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二、建立储钱罐行业厂商的双嬴模式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储钱罐行业投资效益及风险分析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储钱罐行业投资效益分析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一、2019-2024年储钱罐行业投资状况分析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二、2019-2024年储钱罐行业投资效益分析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三、2025-2031年储钱罐行业投资趋势预测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四、2025-2031年储钱罐行业投资方向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五、2025-2031年储钱罐行业投资建议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2025-2031年储钱罐行业投资风险及控制策略分析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一、储钱罐市场风险及控制策略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二、储钱罐行业政策风险及控制策略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三、储钱罐经营风险及控制策略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四、储钱罐同业竞争风险及控制策略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五、储钱罐行业其他风险及控制策略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储钱罐市场预测及项目投资建议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中国储钱罐行业生产、营销企业投资运作模式分析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储钱罐行业外销与内销优势分析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2025-2031年中国储钱罐行业市场规模及增长趋势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2025-2031年中国储钱罐行业投资规模预测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2025-2031年储钱罐行业市场盈利预测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(中~智~林)储钱罐行业项目投资建议</w:t>
      </w:r>
      <w:r>
        <w:rPr>
          <w:rFonts w:hint="eastAsia"/>
        </w:rPr>
        <w:br/>
      </w:r>
      <w:r>
        <w:rPr>
          <w:rFonts w:hint="eastAsia"/>
        </w:rPr>
        <w:t>　　　　一、储钱罐技术应用注意事项</w:t>
      </w:r>
      <w:r>
        <w:rPr>
          <w:rFonts w:hint="eastAsia"/>
        </w:rPr>
        <w:br/>
      </w:r>
      <w:r>
        <w:rPr>
          <w:rFonts w:hint="eastAsia"/>
        </w:rPr>
        <w:t>　　　　二、储钱罐项目投资注意事项</w:t>
      </w:r>
      <w:r>
        <w:rPr>
          <w:rFonts w:hint="eastAsia"/>
        </w:rPr>
        <w:br/>
      </w:r>
      <w:r>
        <w:rPr>
          <w:rFonts w:hint="eastAsia"/>
        </w:rPr>
        <w:t>　　　　三、储钱罐生产开发注意事项</w:t>
      </w:r>
      <w:r>
        <w:rPr>
          <w:rFonts w:hint="eastAsia"/>
        </w:rPr>
        <w:br/>
      </w:r>
      <w:r>
        <w:rPr>
          <w:rFonts w:hint="eastAsia"/>
        </w:rPr>
        <w:t>　　　　四、储钱罐销售注意事项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储钱罐行业历程</w:t>
      </w:r>
      <w:r>
        <w:rPr>
          <w:rFonts w:hint="eastAsia"/>
        </w:rPr>
        <w:br/>
      </w:r>
      <w:r>
        <w:rPr>
          <w:rFonts w:hint="eastAsia"/>
        </w:rPr>
        <w:t>　　图表 储钱罐行业生命周期</w:t>
      </w:r>
      <w:r>
        <w:rPr>
          <w:rFonts w:hint="eastAsia"/>
        </w:rPr>
        <w:br/>
      </w:r>
      <w:r>
        <w:rPr>
          <w:rFonts w:hint="eastAsia"/>
        </w:rPr>
        <w:t>　　图表 储钱罐行业产业链分析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2019-2024年储钱罐行业市场容量分析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2019-2024年中国储钱罐行业产量及增长趋势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2019-2024年中国储钱罐市场需求量及增速统计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2024年中国储钱罐行业需求领域分布格局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2019-2024年中国储钱罐行业盈利情况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2019-2024年中国储钱罐行业利润总额统计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2019-2024年中国储钱罐进口金额分析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2019-2024年中国储钱罐出口数量分析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2019-2024年中国储钱罐出口金额分析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2024年中国储钱罐进口国家及地区分析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2024年中国储钱罐出口国家及地区分析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2019-2024年中国储钱罐行业企业平均规模情况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**地区储钱罐市场规模及增长情况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**地区储钱罐市场规模及增长情况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**地区储钱罐市场规模及增长情况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**地区储钱罐市场规模及增长情况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储钱罐重点企业（一）基本信息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储钱罐重点企业（一）经营情况分析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储钱罐重点企业（一）主要经济指标情况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储钱罐重点企业（二）经营情况分析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储钱罐重点企业（二）主要经济指标情况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储钱罐重点企业（三）经营情况分析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储钱罐重点企业（三）主要经济指标情况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2025-2031年中国储钱罐行业产能预测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2025-2031年中国储钱罐行业产量预测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2025-2031年中国储钱罐市场需求量预测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2025-2031年中国储钱罐行业供需平衡预测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2025-2031年中国储钱罐行业市场容量预测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2025-2031年中国储钱罐行业市场规模预测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2025年中国储钱罐市场前景分析</w:t>
      </w:r>
      <w:r>
        <w:rPr>
          <w:rFonts w:hint="eastAsia"/>
        </w:rPr>
        <w:br/>
      </w:r>
      <w:r>
        <w:rPr>
          <w:rFonts w:hint="eastAsia"/>
        </w:rPr>
        <w:t>　　图表 2025年中国储钱罐发展趋势预测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508fef02041ea" w:history="1">
        <w:r>
          <w:rPr>
            <w:rStyle w:val="Hyperlink"/>
          </w:rPr>
          <w:t>中国储钱罐行业调研及发展趋势预测报告（2025年）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508fef02041ea" w:history="1">
        <w:r>
          <w:rPr>
            <w:rStyle w:val="Hyperlink"/>
          </w:rPr>
          <w:t>https://www.20087.com/0/30/ChuQianGuanDiaoChaBaoGao.html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热点：存钱罐的图片大全、储钱罐摆在家里什么位置好、2025存钱罐图片、储钱罐密码锁怎么重新设置密码呢、2025年存钱罐、储钱罐里的钱怎么弄出来、一个存钱罐、储钱罐猪怎么摆放?、储存罐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218020a74009" w:history="1">
      <w:r>
        <w:rPr>
          <w:rStyle w:val="Hyperlink"/>
        </w:rPr>
        <w:t>中国储钱罐行业调研及发展趋势预测报告（2025年）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huQianGuanDiaoChaBaoGao.html" TargetMode="External" Id="Ra81508fef020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huQianGuanDiaoChaBaoGao.html" TargetMode="External" Id="R0bb3218020a7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2025-01-29T04:18:00Z</dcterms:created>
  <dcterms:modified xsi:type="dcterms:W3CDTF">2025-01-29T05:18:00Z</dcterms:modified>
  <dc:subject>中国储钱罐行业调研及发展趋势预测报告（2025年）</dc:subject>
  <dc:title>中国储钱罐行业调研及发展趋势预测报告（2025年）</dc:title>
  <cp:keywords>中国储钱罐行业调研及发展趋势预测报告（2025年）</cp:keywords>
  <dc:description>中国储钱罐行业调研及发展趋势预测报告（2025年）</dc:description>
</cp:coreProperties>
</file>