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92d76757b4cf2" w:history="1">
              <w:r>
                <w:rPr>
                  <w:rStyle w:val="Hyperlink"/>
                </w:rPr>
                <w:t>2025-2031年中国教学仪器制造行业研究分析与发展前景预测报告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92d76757b4cf2" w:history="1">
              <w:r>
                <w:rPr>
                  <w:rStyle w:val="Hyperlink"/>
                </w:rPr>
                <w:t>2025-2031年中国教学仪器制造行业研究分析与发展前景预测报告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92d76757b4cf2" w:history="1">
                <w:r>
                  <w:rPr>
                    <w:rStyle w:val="Hyperlink"/>
                  </w:rPr>
                  <w:t>https://www.20087.com/0/90/JiaoXueYiQiZhiZaoXianZhuangYuQianJingFenXi.html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仪器制造是为各级教育机构提供实验器材、演示设备、虚拟仿真系统及相关配套工具的生产制造活动，广泛应用于物理、化学、生物、地理、信息技术等学科的教学实践。随着素质教育深入推进与“双减”政策落地，教学仪器在中小学实验课程、职业教育实训基地与高校科研平台中发挥着越来越重要的作用。行业内主要厂商围绕安全性提升、智能化集成与虚拟现实融合展开技术攻关，并推动产品向模块化、标准化与信息化方向发展。然而，仍面临区域教育资源不均、采购机制复杂、产品更新滞后、部分设备实用性不强等问题，影响行业的整体服务水平与市场拓展能力。</w:t>
      </w:r>
      <w:r>
        <w:rPr>
          <w:rFonts w:hint="eastAsia"/>
        </w:rPr>
        <w:br/>
      </w:r>
      <w:r>
        <w:rPr>
          <w:rFonts w:hint="eastAsia"/>
        </w:rPr>
        <w:t>　　未来，教学仪器制造将围绕智慧教育、跨学科融合与开放共享方向持续推进。一方面，随着人工智能、物联网与虚拟现实技术的成熟，教学仪器将逐步实现远程操控、数据采集分析与沉浸式交互，构建虚实结合的新型教学环境；另一方面，结合STEAM教育理念与新课标改革方向，教学仪器将更注重跨学科整合，支持学生进行项目式学习与探究性实验，提高综合素养。此外，随着教育装备资源共享平台建设与校企合作模式深化，教学仪器的使用效率与服务范围将进一步扩大，助力城乡教育均衡发展。在政策层面，国家将持续加强对教育装备现代化与产学研协同创新的支持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92d76757b4cf2" w:history="1">
        <w:r>
          <w:rPr>
            <w:rStyle w:val="Hyperlink"/>
          </w:rPr>
          <w:t>2025-2031年中国教学仪器制造行业研究分析与发展前景预测报告</w:t>
        </w:r>
      </w:hyperlink>
      <w:r>
        <w:rPr>
          <w:rFonts w:hint="eastAsia"/>
        </w:rPr>
        <w:t>》系统分析了我国教学仪器制造行业的市场规模、竞争格局及技术发展现状，梳理了产业链结构和重点企业表现。报告基于教学仪器制造行业发展轨迹，结合政策环境与教学仪器制造市场需求变化，研判了教学仪器制造行业未来发展趋势与技术演进方向，客观评估了教学仪器制造市场机遇与潜在风险。报告为投资者和从业者提供了专业的市场参考，有助于把握教学仪器制造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教学仪器制造行业概述</w:t>
      </w:r>
      <w:r>
        <w:rPr>
          <w:rFonts w:hint="eastAsia"/>
        </w:rPr>
        <w:br/>
      </w:r>
      <w:r>
        <w:rPr>
          <w:rFonts w:hint="eastAsia"/>
        </w:rPr>
        <w:t>　　第一节 教学仪器制造定义与分类</w:t>
      </w:r>
      <w:r>
        <w:rPr>
          <w:rFonts w:hint="eastAsia"/>
        </w:rPr>
        <w:br/>
      </w:r>
      <w:r>
        <w:rPr>
          <w:rFonts w:hint="eastAsia"/>
        </w:rPr>
        <w:t>　　第二节 教学仪器制造应用领域</w:t>
      </w:r>
      <w:r>
        <w:rPr>
          <w:rFonts w:hint="eastAsia"/>
        </w:rPr>
        <w:br/>
      </w:r>
      <w:r>
        <w:rPr>
          <w:rFonts w:hint="eastAsia"/>
        </w:rPr>
        <w:t>　　第三节 教学仪器制造行业经济指标分析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教学仪器制造产业链及经营模式分析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三、教学仪器制造销售模式及销售渠道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全球教学仪器制造市场发展综述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2019-2024年全球教学仪器制造市场规模与趋势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主要国家与地区教学仪器制造市场分析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2025-2031年全球教学仪器制造行业发展趋势与前景预测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中国教学仪器制造行业市场分析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2024-2025年教学仪器制造产能与投资动态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一、国内教学仪器制造产能及利用情况</w:t>
      </w:r>
      <w:r>
        <w:rPr>
          <w:rFonts w:hint="eastAsia"/>
        </w:rPr>
        <w:br/>
      </w:r>
      <w:r>
        <w:rPr>
          <w:rFonts w:hint="eastAsia"/>
        </w:rPr>
        <w:t>　　　　二、教学仪器制造产能扩张与投资动态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2025-2031年教学仪器制造行业产量统计与趋势预测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一、2019-2024年教学仪器制造行业产量数据统计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1、2019-2024年教学仪器制造产量及增长趋势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2、2019-2024年教学仪器制造细分产品产量及份额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二、影响教学仪器制造产量的关键因素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三、2025-2031年教学仪器制造产量预测</w:t>
      </w:r>
      <w:r>
        <w:rPr>
          <w:rFonts w:hint="eastAsia"/>
        </w:rPr>
        <w:br/>
      </w:r>
      <w:r>
        <w:rPr>
          <w:rFonts w:hint="eastAsia"/>
        </w:rPr>
        <w:t>　　第三节 2025-2031年教学仪器制造市场需求与销售分析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一、2024-2025年教学仪器制造行业需求现状</w:t>
      </w:r>
      <w:r>
        <w:rPr>
          <w:rFonts w:hint="eastAsia"/>
        </w:rPr>
        <w:br/>
      </w:r>
      <w:r>
        <w:rPr>
          <w:rFonts w:hint="eastAsia"/>
        </w:rPr>
        <w:t>　　　　二、教学仪器制造客户群体与需求特点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三、2019-2024年教学仪器制造行业销售规模分析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四、2025-2031年教学仪器制造市场增长潜力与规模预测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中国教学仪器制造细分市场与下游应用领域分析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教学仪器制造细分市场分析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一、2024-2025年教学仪器制造主要细分产品市场现状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教学仪器制造下游应用与客户群体分析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一、2024-2025年教学仪器制造各应用领域市场现状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2024-2025年教学仪器制造行业技术发展现状及趋势分析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教学仪器制造行业技术发展现状分析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国内外教学仪器制造行业技术差异与原因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教学仪器制造行业技术发展方向、趋势预测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提升教学仪器制造行业技术能力策略建议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教学仪器制造价格机制与竞争策略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一、2019-2024年教学仪器制造市场价格走势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教学仪器制造定价策略与方法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2025-2031年教学仪器制造价格竞争态势与趋势预测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中国教学仪器制造行业重点区域市场研究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2024-2025年重点区域教学仪器制造市场发展概况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二、2019-2024年教学仪器制造市场需求规模情况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三、2025-2031年教学仪器制造行业发展潜力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二、2019-2024年教学仪器制造市场需求规模情况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三、2025-2031年教学仪器制造行业发展潜力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二、2019-2024年教学仪器制造市场需求规模情况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三、2025-2031年教学仪器制造行业发展潜力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二、2019-2024年教学仪器制造市场需求规模情况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三、2025-2031年教学仪器制造行业发展潜力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二、2019-2024年教学仪器制造市场需求规模情况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三、2025-2031年教学仪器制造行业发展潜力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2019-2024年中国教学仪器制造行业进出口情况分析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教学仪器制造行业进口情况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一、2019-2024年教学仪器制造进口规模及增长情况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二、教学仪器制造主要进口来源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教学仪器制造行业出口情况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一、2019-2024年教学仪器制造出口规模及增长情况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二、教学仪器制造主要出口目的地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2019-2024年中国教学仪器制造行业总体发展与财务状况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2019-2024年中国教学仪器制造行业规模情况</w:t>
      </w:r>
      <w:r>
        <w:rPr>
          <w:rFonts w:hint="eastAsia"/>
        </w:rPr>
        <w:br/>
      </w:r>
      <w:r>
        <w:rPr>
          <w:rFonts w:hint="eastAsia"/>
        </w:rPr>
        <w:t>　　　　一、教学仪器制造行业企业数量规模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二、教学仪器制造行业从业人员规模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三、教学仪器制造行业市场敏感性分析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2019-2024年中国教学仪器制造行业财务能力分析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一、教学仪器制造行业盈利能力</w:t>
      </w:r>
      <w:r>
        <w:rPr>
          <w:rFonts w:hint="eastAsia"/>
        </w:rPr>
        <w:br/>
      </w:r>
      <w:r>
        <w:rPr>
          <w:rFonts w:hint="eastAsia"/>
        </w:rPr>
        <w:t>　　　　二、教学仪器制造行业偿债能力</w:t>
      </w:r>
      <w:r>
        <w:rPr>
          <w:rFonts w:hint="eastAsia"/>
        </w:rPr>
        <w:br/>
      </w:r>
      <w:r>
        <w:rPr>
          <w:rFonts w:hint="eastAsia"/>
        </w:rPr>
        <w:t>　　　　三、教学仪器制造行业营运能力</w:t>
      </w:r>
      <w:r>
        <w:rPr>
          <w:rFonts w:hint="eastAsia"/>
        </w:rPr>
        <w:br/>
      </w:r>
      <w:r>
        <w:rPr>
          <w:rFonts w:hint="eastAsia"/>
        </w:rPr>
        <w:t>　　　　四、教学仪器制造行业发展能力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教学仪器制造行业重点企业调研分析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二、企业教学仪器制造业务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二、企业教学仪器制造业务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二、企业教学仪器制造业务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二、企业教学仪器制造业务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二、企业教学仪器制造业务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二、企业教学仪器制造业务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中国教学仪器制造行业竞争格局分析</w:t>
      </w:r>
      <w:r>
        <w:rPr>
          <w:rFonts w:hint="eastAsia"/>
        </w:rPr>
        <w:br/>
      </w:r>
      <w:r>
        <w:rPr>
          <w:rFonts w:hint="eastAsia"/>
        </w:rPr>
        <w:t>　　第一节 教学仪器制造行业竞争格局总览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2024-2025年教学仪器制造行业竞争力分析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2019-2024年教学仪器制造行业企业并购活动分析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2024-2025年教学仪器制造行业会展与招投标活动分析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一、教学仪器制造行业会展活动及其市场影响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2025年中国教学仪器制造企业发展企业发展策略与建议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教学仪器制造销售模式与渠道策略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教学仪器制造品牌与市场推广策略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教学仪器制造研发投入与技术创新能力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教学仪器制造合作联盟与资源整合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中国教学仪器制造行业风险与对策</w:t>
      </w:r>
      <w:r>
        <w:rPr>
          <w:rFonts w:hint="eastAsia"/>
        </w:rPr>
        <w:br/>
      </w:r>
      <w:r>
        <w:rPr>
          <w:rFonts w:hint="eastAsia"/>
        </w:rPr>
        <w:t>　　第一节 教学仪器制造行业SWOT分析</w:t>
      </w:r>
      <w:r>
        <w:rPr>
          <w:rFonts w:hint="eastAsia"/>
        </w:rPr>
        <w:br/>
      </w:r>
      <w:r>
        <w:rPr>
          <w:rFonts w:hint="eastAsia"/>
        </w:rPr>
        <w:t>　　　　一、教学仪器制造行业优势</w:t>
      </w:r>
      <w:r>
        <w:rPr>
          <w:rFonts w:hint="eastAsia"/>
        </w:rPr>
        <w:br/>
      </w:r>
      <w:r>
        <w:rPr>
          <w:rFonts w:hint="eastAsia"/>
        </w:rPr>
        <w:t>　　　　二、教学仪器制造行业劣势</w:t>
      </w:r>
      <w:r>
        <w:rPr>
          <w:rFonts w:hint="eastAsia"/>
        </w:rPr>
        <w:br/>
      </w:r>
      <w:r>
        <w:rPr>
          <w:rFonts w:hint="eastAsia"/>
        </w:rPr>
        <w:t>　　　　三、教学仪器制造市场机会</w:t>
      </w:r>
      <w:r>
        <w:rPr>
          <w:rFonts w:hint="eastAsia"/>
        </w:rPr>
        <w:br/>
      </w:r>
      <w:r>
        <w:rPr>
          <w:rFonts w:hint="eastAsia"/>
        </w:rPr>
        <w:t>　　　　四、教学仪器制造市场威胁</w:t>
      </w:r>
      <w:r>
        <w:rPr>
          <w:rFonts w:hint="eastAsia"/>
        </w:rPr>
        <w:br/>
      </w:r>
      <w:r>
        <w:rPr>
          <w:rFonts w:hint="eastAsia"/>
        </w:rPr>
        <w:t>　　第二节 教学仪器制造行业风险及对策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2025-2031年中国教学仪器制造行业前景与发展趋势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2024-2025年教学仪器制造行业发展环境分析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一、教学仪器制造行业主管部门与监管体制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二、教学仪器制造行业主要法律法规及政策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三、教学仪器制造行业标准与质量监管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2025-2031年教学仪器制造行业发展趋势与方向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2025-2031年教学仪器制造行业发展潜力与机遇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教学仪器制造行业研究结论与建议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(中~智~林)教学仪器制造行业发展建议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教学仪器制造行业历程</w:t>
      </w:r>
      <w:r>
        <w:rPr>
          <w:rFonts w:hint="eastAsia"/>
        </w:rPr>
        <w:br/>
      </w:r>
      <w:r>
        <w:rPr>
          <w:rFonts w:hint="eastAsia"/>
        </w:rPr>
        <w:t>　　图表 教学仪器制造行业生命周期</w:t>
      </w:r>
      <w:r>
        <w:rPr>
          <w:rFonts w:hint="eastAsia"/>
        </w:rPr>
        <w:br/>
      </w:r>
      <w:r>
        <w:rPr>
          <w:rFonts w:hint="eastAsia"/>
        </w:rPr>
        <w:t>　　图表 教学仪器制造行业产业链分析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2019-2024年中国教学仪器制造行业市场规模及增长情况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2019-2024年教学仪器制造行业市场容量分析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2019-2024年中国教学仪器制造行业产能统计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2019-2024年中国教学仪器制造行业产量及增长趋势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2019-2024年中国教学仪器制造市场需求量及增速统计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2024年中国教学仪器制造行业需求领域分布格局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2019-2024年中国教学仪器制造行业销售收入分析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2019-2024年中国教学仪器制造行业盈利情况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2019-2024年中国教学仪器制造行业利润总额统计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2019-2024年中国教学仪器制造进口数量分析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2019-2024年中国教学仪器制造进口金额分析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2019-2024年中国教学仪器制造出口数量分析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2019-2024年中国教学仪器制造出口金额分析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2024年中国教学仪器制造进口国家及地区分析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2024年中国教学仪器制造出口国家及地区分析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2019-2024年中国教学仪器制造行业企业数量情况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2019-2024年中国教学仪器制造行业企业平均规模情况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**地区教学仪器制造市场规模及增长情况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**地区教学仪器制造行业市场需求情况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**地区教学仪器制造市场规模及增长情况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**地区教学仪器制造行业市场需求情况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**地区教学仪器制造市场规模及增长情况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**地区教学仪器制造行业市场需求情况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**地区教学仪器制造市场规模及增长情况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**地区教学仪器制造行业市场需求情况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教学仪器制造重点企业（一）基本信息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教学仪器制造重点企业（一）经营情况分析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教学仪器制造重点企业（一）主要经济指标情况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教学仪器制造重点企业（一）盈利能力情况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教学仪器制造重点企业（一）偿债能力情况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教学仪器制造重点企业（一）运营能力情况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教学仪器制造重点企业（一）成长能力情况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教学仪器制造重点企业（二）基本信息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教学仪器制造重点企业（二）经营情况分析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教学仪器制造重点企业（二）主要经济指标情况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教学仪器制造重点企业（二）盈利能力情况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教学仪器制造重点企业（二）偿债能力情况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教学仪器制造重点企业（二）运营能力情况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教学仪器制造重点企业（二）成长能力情况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教学仪器制造企业信息</w:t>
      </w:r>
      <w:r>
        <w:rPr>
          <w:rFonts w:hint="eastAsia"/>
        </w:rPr>
        <w:br/>
      </w:r>
      <w:r>
        <w:rPr>
          <w:rFonts w:hint="eastAsia"/>
        </w:rPr>
        <w:t>　　图表 教学仪器制造企业经营情况分析</w:t>
      </w:r>
      <w:r>
        <w:rPr>
          <w:rFonts w:hint="eastAsia"/>
        </w:rPr>
        <w:br/>
      </w:r>
      <w:r>
        <w:rPr>
          <w:rFonts w:hint="eastAsia"/>
        </w:rPr>
        <w:t>　　图表 教学仪器制造重点企业（三）主要经济指标情况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教学仪器制造重点企业（三）盈利能力情况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教学仪器制造重点企业（三）偿债能力情况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教学仪器制造重点企业（三）运营能力情况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教学仪器制造重点企业（三）成长能力情况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2025-2031年中国教学仪器制造行业产能预测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2025-2031年中国教学仪器制造行业产量预测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2025-2031年中国教学仪器制造市场需求量预测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2025-2031年中国教学仪器制造行业供需平衡预测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2025-2031年中国教学仪器制造行业市场容量预测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2025-2031年中国教学仪器制造行业市场规模预测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2025-2031年中国教学仪器制造市场前景分析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2025-2031年中国教学仪器制造发展趋势预测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92d76757b4cf2" w:history="1">
        <w:r>
          <w:rPr>
            <w:rStyle w:val="Hyperlink"/>
          </w:rPr>
          <w:t>2025-2031年中国教学仪器制造行业研究分析与发展前景预测报告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92d76757b4cf2" w:history="1">
        <w:r>
          <w:rPr>
            <w:rStyle w:val="Hyperlink"/>
          </w:rPr>
          <w:t>https://www.20087.com/0/90/JiaoXueYiQiZhiZaoXianZhuangYuQianJingFenXi.html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热点：教学仪器厂家主要集中地、教学仪器厂、中小学教学仪器设备一览表、教学仪器设备、中国教学仪器设备有限公司、教学仪器行业、教学仪器设备范围、教学仪器的作用、仪器制造技术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4f323a7f74563" w:history="1">
      <w:r>
        <w:rPr>
          <w:rStyle w:val="Hyperlink"/>
        </w:rPr>
        <w:t>2025-2031年中国教学仪器制造行业研究分析与发展前景预测报告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iaoXueYiQiZhiZaoXianZhuangYuQianJingFenXi.html" TargetMode="External" Id="R8c092d76757b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iaoXueYiQiZhiZaoXianZhuangYuQianJingFenXi.html" TargetMode="External" Id="R4534f323a7f7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2025-07-04T01:40:22Z</dcterms:created>
  <dcterms:modified xsi:type="dcterms:W3CDTF">2025-07-04T02:40:22Z</dcterms:modified>
  <dc:subject>2025-2031年中国教学仪器制造行业研究分析与发展前景预测报告</dc:subject>
  <dc:title>2025-2031年中国教学仪器制造行业研究分析与发展前景预测报告</dc:title>
  <cp:keywords>2025-2031年中国教学仪器制造行业研究分析与发展前景预测报告</cp:keywords>
  <dc:description>2025-2031年中国教学仪器制造行业研究分析与发展前景预测报告</dc:description>
</cp:coreProperties>
</file>