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22acd5732472a" w:history="1">
              <w:r>
                <w:rPr>
                  <w:rStyle w:val="Hyperlink"/>
                </w:rPr>
                <w:t>2025-2031年中国立体电影眼镜市场调查研究及发展前景趋势分析报告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22acd5732472a" w:history="1">
              <w:r>
                <w:rPr>
                  <w:rStyle w:val="Hyperlink"/>
                </w:rPr>
                <w:t>2025-2031年中国立体电影眼镜市场调查研究及发展前景趋势分析报告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22acd5732472a" w:history="1">
                <w:r>
                  <w:rPr>
                    <w:rStyle w:val="Hyperlink"/>
                  </w:rPr>
                  <w:t>https://www.20087.com/M_QiTa/00/LiTiDianYingYanJingShiChangXianZhuangYuQianJing.html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电影眼镜是观看3D电影的重要配件，能够提供沉浸式的观影体验。随着3D技术的成熟和影院设施的升级，立体电影眼镜已经成为现代电影院的标准配置。近年来，立体电影眼镜的设计和舒适度得到了显著改善，而新型的自动偏振技术也使得3D电影的观影效果更加真实。</w:t>
      </w:r>
      <w:r>
        <w:rPr>
          <w:rFonts w:hint="eastAsia"/>
        </w:rPr>
        <w:br/>
      </w:r>
      <w:r>
        <w:rPr>
          <w:rFonts w:hint="eastAsia"/>
        </w:rPr>
        <w:t>　　未来，立体电影眼镜的发展将更加注重用户体验和技术创新。随着虚拟现实(VR)和增强现实(AR)技术的进步，立体电影眼镜可能会融入更多的交互元素，使观众能够更加身临其境地参与到影片中。同时，为了减少观众佩戴眼镜的不适感，未来的立体电影眼镜将更加轻便、舒适，并且有可能采用无线充电等先进技术。此外，随着可持续发展理念的推广，环保材料和可回收设计也将成为立体电影眼镜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22acd5732472a" w:history="1">
        <w:r>
          <w:rPr>
            <w:rStyle w:val="Hyperlink"/>
          </w:rPr>
          <w:t>2025-2031年中国立体电影眼镜市场调查研究及发展前景趋势分析报告</w:t>
        </w:r>
      </w:hyperlink>
      <w:r>
        <w:rPr>
          <w:rFonts w:hint="eastAsia"/>
        </w:rPr>
        <w:t>》系统分析了立体电影眼镜行业的市场规模、需求动态及价格趋势，并深入探讨了立体电影眼镜产业链结构的变化与发展。报告详细解读了立体电影眼镜行业现状，科学预测了未来市场前景与发展趋势，同时对立体电影眼镜细分市场的竞争格局进行了全面评估，重点关注领先企业的竞争实力、市场集中度及品牌影响力。结合立体电影眼镜技术现状与未来方向，报告揭示了立体电影眼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2025年世界立体电影眼镜行业市场运行形势分析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2025年全球立体电影眼镜行业发展概况</w:t>
      </w:r>
      <w:r>
        <w:rPr>
          <w:rFonts w:hint="eastAsia"/>
        </w:rPr>
        <w:br/>
      </w:r>
      <w:r>
        <w:rPr>
          <w:rFonts w:hint="eastAsia"/>
        </w:rPr>
        <w:t>　　第二节 世界立体电影眼镜行业发展走势</w:t>
      </w:r>
      <w:r>
        <w:rPr>
          <w:rFonts w:hint="eastAsia"/>
        </w:rPr>
        <w:br/>
      </w:r>
      <w:r>
        <w:rPr>
          <w:rFonts w:hint="eastAsia"/>
        </w:rPr>
        <w:t>　　　　一、全球立体电影眼镜行业市场分布情况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三、全球立体电影眼镜行业发展趋势分析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全球立体电影眼镜行业重点国家和区域分析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2025年中国立体电影眼镜产业发展环境分析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立体电影眼镜行业主管部门、行业监管体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中国立体电影眼镜行业主要法律法规及政策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2025年中国立体电影眼镜产业社会环境发展分析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2025年中国立体电影眼镜产业发展现状</w:t>
      </w:r>
      <w:r>
        <w:rPr>
          <w:rFonts w:hint="eastAsia"/>
        </w:rPr>
        <w:br/>
      </w:r>
      <w:r>
        <w:rPr>
          <w:rFonts w:hint="eastAsia"/>
        </w:rPr>
        <w:t>　　第一节 立体电影眼镜行业的有关概况</w:t>
      </w:r>
      <w:r>
        <w:rPr>
          <w:rFonts w:hint="eastAsia"/>
        </w:rPr>
        <w:br/>
      </w:r>
      <w:r>
        <w:rPr>
          <w:rFonts w:hint="eastAsia"/>
        </w:rPr>
        <w:t>　　　　一、立体电影眼镜的定义</w:t>
      </w:r>
      <w:r>
        <w:rPr>
          <w:rFonts w:hint="eastAsia"/>
        </w:rPr>
        <w:br/>
      </w:r>
      <w:r>
        <w:rPr>
          <w:rFonts w:hint="eastAsia"/>
        </w:rPr>
        <w:t>　　　　二、立体电影眼镜的特点</w:t>
      </w:r>
      <w:r>
        <w:rPr>
          <w:rFonts w:hint="eastAsia"/>
        </w:rPr>
        <w:br/>
      </w:r>
      <w:r>
        <w:rPr>
          <w:rFonts w:hint="eastAsia"/>
        </w:rPr>
        <w:t>　　第二节 立体电影眼镜的产业链情况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二、立体电影眼镜产业链模型分析</w:t>
      </w:r>
      <w:r>
        <w:rPr>
          <w:rFonts w:hint="eastAsia"/>
        </w:rPr>
        <w:br/>
      </w:r>
      <w:r>
        <w:rPr>
          <w:rFonts w:hint="eastAsia"/>
        </w:rPr>
        <w:t>　　第三节 上下游行业对立体电影眼镜行业的影响分析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2025年中国立体电影眼镜行业技术发展分析</w:t>
      </w:r>
      <w:r>
        <w:rPr>
          <w:rFonts w:hint="eastAsia"/>
        </w:rPr>
        <w:br/>
      </w:r>
      <w:r>
        <w:rPr>
          <w:rFonts w:hint="eastAsia"/>
        </w:rPr>
        <w:t>　　第一节 中国立体电影眼镜行业技术发展现状</w:t>
      </w:r>
      <w:r>
        <w:rPr>
          <w:rFonts w:hint="eastAsia"/>
        </w:rPr>
        <w:br/>
      </w:r>
      <w:r>
        <w:rPr>
          <w:rFonts w:hint="eastAsia"/>
        </w:rPr>
        <w:t>　　第二节 立体电影眼镜行业技术特点分析</w:t>
      </w:r>
      <w:r>
        <w:rPr>
          <w:rFonts w:hint="eastAsia"/>
        </w:rPr>
        <w:br/>
      </w:r>
      <w:r>
        <w:rPr>
          <w:rFonts w:hint="eastAsia"/>
        </w:rPr>
        <w:t>　　第三节 立体电影眼镜行业技术发展趋势分析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2025年中国立体电影眼镜产业运行情况</w:t>
      </w:r>
      <w:r>
        <w:rPr>
          <w:rFonts w:hint="eastAsia"/>
        </w:rPr>
        <w:br/>
      </w:r>
      <w:r>
        <w:rPr>
          <w:rFonts w:hint="eastAsia"/>
        </w:rPr>
        <w:t>　　第一节 中国立体电影眼镜行业发展状况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一、2020-2025年立体电影眼镜行业市场供给分析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二、2020-2025年立体电影眼镜行业市场需求分析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三、2020-2025年立体电影眼镜行业市场规模分析</w:t>
      </w:r>
      <w:r>
        <w:rPr>
          <w:rFonts w:hint="eastAsia"/>
        </w:rPr>
        <w:br/>
      </w:r>
      <w:r>
        <w:rPr>
          <w:rFonts w:hint="eastAsia"/>
        </w:rPr>
        <w:t>　　第二节 中国立体电影眼镜行业集中度分析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2020-2025年中国立体电影眼镜市场运行情况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2020-2025年中国立体电影眼镜所属行业主要数据监测分析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2020-2025年中国立体电影眼镜所属行业总体数据分析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一、2025年中国立体电影眼镜行业全部企业数据分析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2020-2025年中国立体电影眼镜行业不同规模企业数据分析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一、2025年中国立体电影眼镜行业不同规模企业数据分析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2020-2025年中国立体电影眼镜行业不同所有制企业数据分析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一、2025年中国立体电影眼镜行业不同所有制企业数据分析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2025年中国立体电影眼镜行业竞争情况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2025年立体电影眼镜行业重点生产企业分析</w:t>
      </w:r>
      <w:r>
        <w:rPr>
          <w:rFonts w:hint="eastAsia"/>
        </w:rPr>
        <w:br/>
      </w:r>
      <w:r>
        <w:rPr>
          <w:rFonts w:hint="eastAsia"/>
        </w:rPr>
        <w:t>　　第一节 深圳市威科数码科技有限公司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深圳市亿思达显示科技有限公司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东莞市立旺电子塑胶有限公司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广东睿立宝莱科技股份有限公司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深圳市格特斯电子有限公司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深圳市广百思科技有限公司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上海爱视代电子有限公司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广州市彩标立体眼镜有限公司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东莞睿恒实业有限公司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义乌欧阳光电科技有限公司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第十一节 德胜光学仪器厂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第十二节 宜昌万诚光电科技有限责任公司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第十三节 金辉光学有限公司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第十四节 玉环潘氏光学眼镜有限公司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第十五节 温州帝乐光学有限公司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2025-2031年立体电影眼镜行业发展预测分析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2025-2031年中国立体电影眼镜行业未来发展预测分析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一、中国立体电影眼镜行业发展方向及投资机会分析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二、2025-2031年中国立体电影眼镜行业发展规模分析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三、2025-2031年中国立体电影眼镜行业发展趋势分析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2025-2031年中国立体电影眼镜行业供需预测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一、2025-2031年中国立体电影眼镜行业供给预测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二、2025-2031年中国立体电影眼镜行业需求预测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2025-2031年中国立体电影眼镜行业价格走势分析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2025-2031年中国立体电影眼镜行业投资风险预警</w:t>
      </w:r>
      <w:r>
        <w:rPr>
          <w:rFonts w:hint="eastAsia"/>
        </w:rPr>
        <w:br/>
      </w:r>
      <w:r>
        <w:rPr>
          <w:rFonts w:hint="eastAsia"/>
        </w:rPr>
        <w:t>　　第一节 中国立体电影眼镜行业存在问题分析</w:t>
      </w:r>
      <w:r>
        <w:rPr>
          <w:rFonts w:hint="eastAsia"/>
        </w:rPr>
        <w:br/>
      </w:r>
      <w:r>
        <w:rPr>
          <w:rFonts w:hint="eastAsia"/>
        </w:rPr>
        <w:t>　　第二节 中国立体电影眼镜行业政策投资风险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2025-2031年中国立体电影眼镜行业发展策略及投资建议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立体电影眼镜行业发展策略分析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立体电影眼镜行业市场的重点客户战略实施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2025年全球立体电影眼镜行业市场规模分布情况</w:t>
      </w:r>
      <w:r>
        <w:rPr>
          <w:rFonts w:hint="eastAsia"/>
        </w:rPr>
        <w:br/>
      </w:r>
      <w:r>
        <w:rPr>
          <w:rFonts w:hint="eastAsia"/>
        </w:rPr>
        <w:t>　　图表 2 2020-2025年北美地区立体电影眼镜市场规模分析</w:t>
      </w:r>
      <w:r>
        <w:rPr>
          <w:rFonts w:hint="eastAsia"/>
        </w:rPr>
        <w:br/>
      </w:r>
      <w:r>
        <w:rPr>
          <w:rFonts w:hint="eastAsia"/>
        </w:rPr>
        <w:t>　　图表 3 2020-2025年亚洲地区立体电影眼镜市场规模分析</w:t>
      </w:r>
      <w:r>
        <w:rPr>
          <w:rFonts w:hint="eastAsia"/>
        </w:rPr>
        <w:br/>
      </w:r>
      <w:r>
        <w:rPr>
          <w:rFonts w:hint="eastAsia"/>
        </w:rPr>
        <w:t>　　图表 4 2020-2025年欧盟地区立体电影眼镜市场规模分析</w:t>
      </w:r>
      <w:r>
        <w:rPr>
          <w:rFonts w:hint="eastAsia"/>
        </w:rPr>
        <w:br/>
      </w:r>
      <w:r>
        <w:rPr>
          <w:rFonts w:hint="eastAsia"/>
        </w:rPr>
        <w:t>　　图表 5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 GDP环比增长速度</w:t>
      </w:r>
      <w:r>
        <w:rPr>
          <w:rFonts w:hint="eastAsia"/>
        </w:rPr>
        <w:br/>
      </w:r>
      <w:r>
        <w:rPr>
          <w:rFonts w:hint="eastAsia"/>
        </w:rPr>
        <w:t>　　图表 7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产业链形成模式示意图</w:t>
      </w:r>
      <w:r>
        <w:rPr>
          <w:rFonts w:hint="eastAsia"/>
        </w:rPr>
        <w:br/>
      </w:r>
      <w:r>
        <w:rPr>
          <w:rFonts w:hint="eastAsia"/>
        </w:rPr>
        <w:t>　　图表 11 立体电影眼镜的产业链结构图</w:t>
      </w:r>
      <w:r>
        <w:rPr>
          <w:rFonts w:hint="eastAsia"/>
        </w:rPr>
        <w:br/>
      </w:r>
      <w:r>
        <w:rPr>
          <w:rFonts w:hint="eastAsia"/>
        </w:rPr>
        <w:t>　　图表 12 2020-2025年我国立体电影眼镜行业市场供给分析</w:t>
      </w:r>
      <w:r>
        <w:rPr>
          <w:rFonts w:hint="eastAsia"/>
        </w:rPr>
        <w:br/>
      </w:r>
      <w:r>
        <w:rPr>
          <w:rFonts w:hint="eastAsia"/>
        </w:rPr>
        <w:t>　　图表 13 2020-2025年我国立体电影眼镜行业市场需求分析</w:t>
      </w:r>
      <w:r>
        <w:rPr>
          <w:rFonts w:hint="eastAsia"/>
        </w:rPr>
        <w:br/>
      </w:r>
      <w:r>
        <w:rPr>
          <w:rFonts w:hint="eastAsia"/>
        </w:rPr>
        <w:t>　　图表 14 2020-2025年我国立体电影眼镜行业市场规模分析</w:t>
      </w:r>
      <w:r>
        <w:rPr>
          <w:rFonts w:hint="eastAsia"/>
        </w:rPr>
        <w:br/>
      </w:r>
      <w:r>
        <w:rPr>
          <w:rFonts w:hint="eastAsia"/>
        </w:rPr>
        <w:t>　　图表 15 2025年中国立体电影眼镜生产区域集中度分析</w:t>
      </w:r>
      <w:r>
        <w:rPr>
          <w:rFonts w:hint="eastAsia"/>
        </w:rPr>
        <w:br/>
      </w:r>
      <w:r>
        <w:rPr>
          <w:rFonts w:hint="eastAsia"/>
        </w:rPr>
        <w:t>　　图表 16 2020-2025年中国立体电影眼镜行业CR10指数分析</w:t>
      </w:r>
      <w:r>
        <w:rPr>
          <w:rFonts w:hint="eastAsia"/>
        </w:rPr>
        <w:br/>
      </w:r>
      <w:r>
        <w:rPr>
          <w:rFonts w:hint="eastAsia"/>
        </w:rPr>
        <w:t>　　图表 17 中国3D眼镜、立体眼镜品牌排行榜</w:t>
      </w:r>
      <w:r>
        <w:rPr>
          <w:rFonts w:hint="eastAsia"/>
        </w:rPr>
        <w:br/>
      </w:r>
      <w:r>
        <w:rPr>
          <w:rFonts w:hint="eastAsia"/>
        </w:rPr>
        <w:t>　　图表 18 2025年中国立体电影眼镜行业全部企业数据分析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2025年中国立体电影眼镜行业全部企业数据分析</w:t>
      </w:r>
      <w:r>
        <w:rPr>
          <w:rFonts w:hint="eastAsia"/>
        </w:rPr>
        <w:br/>
      </w:r>
      <w:r>
        <w:rPr>
          <w:rFonts w:hint="eastAsia"/>
        </w:rPr>
        <w:t>　　图表 21 2025年中国立体电影眼镜行业不同规模企业数量分析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2025年中国立体电影眼镜行业不同所有制企业数量分析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2025年中国立体电影眼镜行业不同所有制企业数据分析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27 2020-2025年中国立体电影眼镜行业盈利性（销售利润率）情况</w:t>
      </w:r>
      <w:r>
        <w:rPr>
          <w:rFonts w:hint="eastAsia"/>
        </w:rPr>
        <w:br/>
      </w:r>
      <w:r>
        <w:rPr>
          <w:rFonts w:hint="eastAsia"/>
        </w:rPr>
        <w:t>　　图表 28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29立体电影眼镜行业环境“波特五力”分析模型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表格 30 近4年深圳市威科数码科技有限公司资产负债率变化情况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近3年深圳市威科数码科技有限公司资产负债率变化情况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近4年深圳市威科数码科技有限公司产权比率变化情况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近3年深圳市威科数码科技有限公司产权比率变化情况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近4年深圳市威科数码科技有限公司销售毛利率变化情况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近3年深圳市威科数码科技有限公司销售毛利率变化情况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近4年深圳市威科数码科技有限公司固定资产周转次数情况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近3年深圳市威科数码科技有限公司固定资产周转次数情况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近4年深圳市威科数码科技有限公司流动资产周转次数变化情况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近3年深圳市威科数码科技有限公司流动资产周转次数变化情况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近4年深圳市威科数码科技有限公司总资产周转次数变化情况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近3年深圳市威科数码科技有限公司总资产周转次数变化情况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近4年深圳市亿思达显示科技有限公司资产负债率变化情况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近3年深圳市亿思达显示科技有限公司资产负债率变化情况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近4年深圳市亿思达显示科技有限公司产权比率变化情况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近3年深圳市亿思达显示科技有限公司产权比率变化情况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近4年深圳市亿思达显示科技有限公司销售毛利率变化情况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近3年深圳市亿思达显示科技有限公司销售毛利率变化情况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近4年深圳市亿思达显示科技有限公司固定资产周转次数情况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近3年深圳市亿思达显示科技有限公司固定资产周转次数情况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近4年深圳市亿思达显示科技有限公司流动资产周转次数变化情况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近3年深圳市亿思达显示科技有限公司流动资产周转次数变化情况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近4年深圳市亿思达显示科技有限公司总资产周转次数变化情况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近3年深圳市亿思达显示科技有限公司总资产周转次数变化情况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近4年东莞市立旺电子塑胶有限公司资产负债率变化情况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近3年东莞市立旺电子塑胶有限公司资产负债率变化情况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近4年东莞市立旺电子塑胶有限公司产权比率变化情况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近3年东莞市立旺电子塑胶有限公司产权比率变化情况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近4年东莞市立旺电子塑胶有限公司销售毛利率变化情况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近3年东莞市立旺电子塑胶有限公司销售毛利率变化情况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近4年东莞市立旺电子塑胶有限公司固定资产周转次数情况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近3年东莞市立旺电子塑胶有限公司固定资产周转次数情况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近4年东莞市立旺电子塑胶有限公司流动资产周转次数变化情况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近3年东莞市立旺电子塑胶有限公司流动资产周转次数变化情况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近4年东莞市立旺电子塑胶有限公司总资产周转次数变化情况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近3年东莞市立旺电子塑胶有限公司总资产周转次数变化情况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近4年广东睿立宝莱科技股份有限公司资产负债率变化情况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近3年广东睿立宝莱科技股份有限公司资产负债率变化情况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近4年广东睿立宝莱科技股份有限公司产权比率变化情况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近3年广东睿立宝莱科技股份有限公司产权比率变化情况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70 近4年广东睿立宝莱科技股份有限公司销售毛利率变化情况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近3年广东睿立宝莱科技股份有限公司销售毛利率变化情况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近4年广东睿立宝莱科技股份有限公司固定资产周转次数情况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近3年广东睿立宝莱科技股份有限公司固定资产周转次数情况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 近4年广东睿立宝莱科技股份有限公司流动资产周转次数变化情况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近3年广东睿立宝莱科技股份有限公司流动资产周转次数变化情况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近4年广东睿立宝莱科技股份有限公司总资产周转次数变化情况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近3年广东睿立宝莱科技股份有限公司总资产周转次数变化情况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近4年深圳市格特斯电子有限公司资产负债率变化情况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近3年深圳市格特斯电子有限公司资产负债率变化情况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近4年深圳市格特斯电子有限公司产权比率变化情况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近3年深圳市格特斯电子有限公司产权比率变化情况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近4年深圳市格特斯电子有限公司销售毛利率变化情况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近3年深圳市格特斯电子有限公司销售毛利率变化情况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84 近4年深圳市格特斯电子有限公司固定资产周转次数情况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近3年深圳市格特斯电子有限公司固定资产周转次数情况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86 近4年深圳市格特斯电子有限公司流动资产周转次数变化情况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近3年深圳市格特斯电子有限公司流动资产周转次数变化情况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近4年深圳市格特斯电子有限公司总资产周转次数变化情况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近3年深圳市格特斯电子有限公司总资产周转次数变化情况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近4年深圳市广百思科技有限公司资产负债率变化情况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近3年深圳市广百思科技有限公司资产负债率变化情况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近4年深圳市广百思科技有限公司产权比率变化情况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近3年深圳市广百思科技有限公司产权比率变化情况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94 近4年深圳市广百思科技有限公司销售毛利率变化情况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近3年深圳市广百思科技有限公司销售毛利率变化情况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96 近4年深圳市广百思科技有限公司固定资产周转次数情况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近3年深圳市广百思科技有限公司固定资产周转次数情况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98 近4年深圳市广百思科技有限公司流动资产周转次数变化情况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近3年深圳市广百思科技有限公司流动资产周转次数变化情况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近4年深圳市广百思科技有限公司总资产周转次数变化情况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近3年深圳市广百思科技有限公司总资产周转次数变化情况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近4年上海爱视代电子有限公司资产负债率变化情况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近3年上海爱视代电子有限公司资产负债率变化情况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近4年上海爱视代电子有限公司产权比率变化情况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近3年上海爱视代电子有限公司产权比率变化情况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 近4年上海爱视代电子有限公司销售毛利率变化情况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近3年上海爱视代电子有限公司销售毛利率变化情况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108 近4年上海爱视代电子有限公司固定资产周转次数情况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近3年上海爱视代电子有限公司固定资产周转次数情况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110 近4年上海爱视代电子有限公司流动资产周转次数变化情况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近3年上海爱视代电子有限公司流动资产周转次数变化情况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近4年上海爱视代电子有限公司总资产周转次数变化情况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近3年上海爱视代电子有限公司总资产周转次数变化情况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近4年广州市彩标立体眼镜有限公司资产负债率变化情况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近3年广州市彩标立体眼镜有限公司资产负债率变化情况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116 近4年广州市彩标立体眼镜有限公司产权比率变化情况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近3年广州市彩标立体眼镜有限公司产权比率变化情况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118 近4年广州市彩标立体眼镜有限公司销售毛利率变化情况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近3年广州市彩标立体眼镜有限公司销售毛利率变化情况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120 近4年广州市彩标立体眼镜有限公司固定资产周转次数情况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近3年广州市彩标立体眼镜有限公司固定资产周转次数情况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122 近4年广州市彩标立体眼镜有限公司流动资产周转次数变化情况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近3年广州市彩标立体眼镜有限公司流动资产周转次数变化情况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近4年广州市彩标立体眼镜有限公司总资产周转次数变化情况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近3年广州市彩标立体眼镜有限公司总资产周转次数变化情况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近4年东莞睿恒实业有限公司资产负债率变化情况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近3年东莞睿恒实业有限公司资产负债率变化情况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128 近4年东莞睿恒实业有限公司产权比率变化情况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近3年东莞睿恒实业有限公司产权比率变化情况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130 近4年东莞睿恒实业有限公司销售毛利率变化情况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近3年东莞睿恒实业有限公司销售毛利率变化情况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132 近4年东莞睿恒实业有限公司固定资产周转次数情况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近3年东莞睿恒实业有限公司固定资产周转次数情况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134 近4年东莞睿恒实业有限公司流动资产周转次数变化情况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近3年东莞睿恒实业有限公司流动资产周转次数变化情况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近4年东莞睿恒实业有限公司总资产周转次数变化情况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近3年东莞睿恒实业有限公司总资产周转次数变化情况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138 近4年义乌欧阳光电科技有限公司资产负债率变化情况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近3年义乌欧阳光电科技有限公司资产负债率变化情况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140 近4年义乌欧阳光电科技有限公司产权比率变化情况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近3年义乌欧阳光电科技有限公司产权比率变化情况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142 近4年义乌欧阳光电科技有限公司销售毛利率变化情况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近3年义乌欧阳光电科技有限公司销售毛利率变化情况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144 近4年义乌欧阳光电科技有限公司固定资产周转次数情况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近3年义乌欧阳光电科技有限公司固定资产周转次数情况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146 近4年义乌欧阳光电科技有限公司流动资产周转次数变化情况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近3年义乌欧阳光电科技有限公司流动资产周转次数变化情况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148 近4年义乌欧阳光电科技有限公司总资产周转次数变化情况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近3年义乌欧阳光电科技有限公司总资产周转次数变化情况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近4年德胜光学仪器厂流动资产周转次数变化情况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近4年德胜光学仪器厂总资产周转次数变化情况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近4年德胜光学仪器厂销售毛利率变化情况</w:t>
      </w:r>
      <w:r>
        <w:rPr>
          <w:rFonts w:hint="eastAsia"/>
        </w:rPr>
        <w:br/>
      </w:r>
      <w:r>
        <w:rPr>
          <w:rFonts w:hint="eastAsia"/>
        </w:rPr>
        <w:t>　　图表 153 近4年德胜光学仪器厂资产负债率变化情况</w:t>
      </w:r>
      <w:r>
        <w:rPr>
          <w:rFonts w:hint="eastAsia"/>
        </w:rPr>
        <w:br/>
      </w:r>
      <w:r>
        <w:rPr>
          <w:rFonts w:hint="eastAsia"/>
        </w:rPr>
        <w:t>　　图表 154 近4年德胜光学仪器厂产权比率变化情况</w:t>
      </w:r>
      <w:r>
        <w:rPr>
          <w:rFonts w:hint="eastAsia"/>
        </w:rPr>
        <w:br/>
      </w:r>
      <w:r>
        <w:rPr>
          <w:rFonts w:hint="eastAsia"/>
        </w:rPr>
        <w:t>　　图表 155 近4年德胜光学仪器厂固定资产周转次数情况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156 近4年宜昌万诚光电科技有限责任公司流动资产周转次数变化情况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近4年宜昌万诚光电科技有限责任公司总资产周转次数变化情况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近4年宜昌万诚光电科技有限责任公司销售毛利率变化情况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159 近4年宜昌万诚光电科技有限责任公司资产负债率变化情况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近4年宜昌万诚光电科技有限责任公司产权比率变化情况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近4年宜昌万诚光电科技有限责任公司固定资产周转次数情况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 近4年金辉光学有限公司流动资产周转次数变化情况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近4年金辉光学有限公司总资产周转次数变化情况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近4年金辉光学有限公司销售毛利率变化情况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近4年金辉光学有限公司资产负债率变化情况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166 近4年金辉光学有限公司产权比率变化情况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167 近4年金辉光学有限公司固定资产周转次数情况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168 近4年玉环潘氏光学眼镜有限公司流动资产周转次数变化情况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近4年玉环潘氏光学眼镜有限公司总资产周转次数变化情况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近4年玉环潘氏光学眼镜有限公司销售毛利率变化情况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171 近4年玉环潘氏光学眼镜有限公司资产负债率变化情况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172 近4年玉环潘氏光学眼镜有限公司产权比率变化情况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173 近4年玉环潘氏光学眼镜有限公司固定资产周转次数情况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174 近4年温州帝乐光学有限公司流动资产周转次数变化情况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近4年温州帝乐光学有限公司总资产周转次数变化情况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近4年温州帝乐光学有限公司销售毛利率变化情况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近4年温州帝乐光学有限公司资产负债率变化情况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178 近4年温州帝乐光学有限公司产权比率变化情况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179 近4年温州帝乐光学有限公司固定资产周转次数情况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180 2025-2031年中国立体电影眼镜行业发展规模分析</w:t>
      </w:r>
      <w:r>
        <w:rPr>
          <w:rFonts w:hint="eastAsia"/>
        </w:rPr>
        <w:br/>
      </w:r>
      <w:r>
        <w:rPr>
          <w:rFonts w:hint="eastAsia"/>
        </w:rPr>
        <w:t>　　图表 181 2025-2031年中国立体电影眼镜行业工业总产值预测</w:t>
      </w:r>
      <w:r>
        <w:rPr>
          <w:rFonts w:hint="eastAsia"/>
        </w:rPr>
        <w:br/>
      </w:r>
      <w:r>
        <w:rPr>
          <w:rFonts w:hint="eastAsia"/>
        </w:rPr>
        <w:t>　　图表 182 2025-2031年中国立体电影眼镜行业需求规模预测</w:t>
      </w:r>
      <w:r>
        <w:rPr>
          <w:rFonts w:hint="eastAsia"/>
        </w:rPr>
        <w:br/>
      </w:r>
      <w:r>
        <w:rPr>
          <w:rFonts w:hint="eastAsia"/>
        </w:rPr>
        <w:t>　　图表 183 2025-2031年中国立体电影眼镜产品价格走势预测分析</w:t>
      </w:r>
      <w:r>
        <w:rPr>
          <w:rFonts w:hint="eastAsia"/>
        </w:rPr>
        <w:br/>
      </w:r>
      <w:r>
        <w:rPr>
          <w:rFonts w:hint="eastAsia"/>
        </w:rPr>
        <w:t>　　图表 184 技术风险因素</w:t>
      </w:r>
      <w:r>
        <w:rPr>
          <w:rFonts w:hint="eastAsia"/>
        </w:rPr>
        <w:br/>
      </w:r>
      <w:r>
        <w:rPr>
          <w:rFonts w:hint="eastAsia"/>
        </w:rPr>
        <w:t>　　图表 185 立体电影眼镜行业经营风险及控制策略</w:t>
      </w:r>
      <w:r>
        <w:rPr>
          <w:rFonts w:hint="eastAsia"/>
        </w:rPr>
        <w:br/>
      </w:r>
      <w:r>
        <w:rPr>
          <w:rFonts w:hint="eastAsia"/>
        </w:rPr>
        <w:t>　　图表 186 立体电影眼镜技术应用注意事项分析</w:t>
      </w:r>
      <w:r>
        <w:rPr>
          <w:rFonts w:hint="eastAsia"/>
        </w:rPr>
        <w:br/>
      </w:r>
      <w:r>
        <w:rPr>
          <w:rFonts w:hint="eastAsia"/>
        </w:rPr>
        <w:t>　　图表 187 立体电影眼镜项目投资注意事项图</w:t>
      </w:r>
      <w:r>
        <w:rPr>
          <w:rFonts w:hint="eastAsia"/>
        </w:rPr>
        <w:br/>
      </w:r>
      <w:r>
        <w:rPr>
          <w:rFonts w:hint="eastAsia"/>
        </w:rPr>
        <w:t>　　图表 188 立体电影眼镜行业生产开发注意事项</w:t>
      </w:r>
      <w:r>
        <w:rPr>
          <w:rFonts w:hint="eastAsia"/>
        </w:rPr>
        <w:br/>
      </w:r>
      <w:r>
        <w:rPr>
          <w:rFonts w:hint="eastAsia"/>
        </w:rPr>
        <w:t>　　图表 189 立体电影眼镜销售注意事项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22acd5732472a" w:history="1">
        <w:r>
          <w:rPr>
            <w:rStyle w:val="Hyperlink"/>
          </w:rPr>
          <w:t>2025-2031年中国立体电影眼镜市场调查研究及发展前景趋势分析报告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22acd5732472a" w:history="1">
        <w:r>
          <w:rPr>
            <w:rStyle w:val="Hyperlink"/>
          </w:rPr>
          <w:t>https://www.20087.com/M_QiTa/00/LiTiDianYingYanJingShiChangXianZhuangYuQianJing.html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热点：立体电影眼镜价格多少钱一个、立体电影眼镜平时能用吗、立体电影眼镜偏振片、立体电影眼镜的原理是什么、看电影是不是必须得买3d眼镜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8e28b247b437a" w:history="1">
      <w:r>
        <w:rPr>
          <w:rStyle w:val="Hyperlink"/>
        </w:rPr>
        <w:t>2025-2031年中国立体电影眼镜市场调查研究及发展前景趋势分析报告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LiTiDianYingYanJingShiChangXianZhuangYuQianJing.html" TargetMode="External" Id="Rd0622acd5732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LiTiDianYingYanJingShiChangXianZhuangYuQianJing.html" TargetMode="External" Id="R0e68e28b247b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2025-03-03T23:16:00Z</dcterms:created>
  <dcterms:modified xsi:type="dcterms:W3CDTF">2025-03-04T00:16:00Z</dcterms:modified>
  <dc:subject>2025-2031年中国立体电影眼镜市场调查研究及发展前景趋势分析报告</dc:subject>
  <dc:title>2025-2031年中国立体电影眼镜市场调查研究及发展前景趋势分析报告</dc:title>
  <cp:keywords>2025-2031年中国立体电影眼镜市场调查研究及发展前景趋势分析报告</cp:keywords>
  <dc:description>2025-2031年中国立体电影眼镜市场调查研究及发展前景趋势分析报告</dc:description>
</cp:coreProperties>
</file>