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f0e6024874b4c" w:history="1">
              <w:r>
                <w:rPr>
                  <w:rStyle w:val="Hyperlink"/>
                </w:rPr>
                <w:t>2024年版中国精密轴承行业深度调研及发展趋势分析报告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f0e6024874b4c" w:history="1">
              <w:r>
                <w:rPr>
                  <w:rStyle w:val="Hyperlink"/>
                </w:rPr>
                <w:t>2024年版中国精密轴承行业深度调研及发展趋势分析报告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f0e6024874b4c" w:history="1">
                <w:r>
                  <w:rPr>
                    <w:rStyle w:val="Hyperlink"/>
                  </w:rPr>
                  <w:t>https://www.20087.com/M_QiTa/00/JingMiZhouChengWeiLaiFaZhanQuShi.html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机械设备中的核心部件之一，对于提高设备的精度和寿命起着至关重要的作用。近年来，随着精密制造技术的进步，精密轴承的制造精度不断提高，应用领域也不断扩大，从航空航天到医疗器械，精密轴承的应用变得越来越广泛。此外，随着材料科学的发展，新型合金材料的应用使得精密轴承在高温、高压等恶劣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精密轴承行业将更加注重材料创新和智能制造。随着高性能材料的研发，精密轴承将能够在更加苛刻的条件下工作，满足航空航天、深海勘探等领域的特殊需求。同时，通过智能制造技术的应用，精密轴承的生产将更加自动化和智能化，提高生产效率和产品质量。此外，随着物联网技术的发展，精密轴承将更加集成传感技术和数据处理能力，实现设备的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f0e6024874b4c" w:history="1">
        <w:r>
          <w:rPr>
            <w:rStyle w:val="Hyperlink"/>
          </w:rPr>
          <w:t>2024年版中国精密轴承行业深度调研及发展趋势分析报告</w:t>
        </w:r>
      </w:hyperlink>
      <w:r>
        <w:rPr>
          <w:rFonts w:hint="eastAsia"/>
        </w:rPr>
        <w:t>》对精密轴承行业相关因素进行具体调查、研究、分析，洞察精密轴承行业今后的发展方向、精密轴承行业竞争格局的演变趋势以及精密轴承技术标准、精密轴承市场规模、精密轴承行业潜在问题与精密轴承行业发展的症结所在，评估精密轴承行业投资价值、精密轴承效果效益程度，提出建设性意见建议，为精密轴承行业投资决策者和精密轴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2024年世界精密轴承市场发展现状分析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2024年世界精密轴承市场发展状况分析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一、世界精密轴承行业特点分析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二、世界精密轴承市场需求分析</w:t>
      </w:r>
      <w:r>
        <w:rPr>
          <w:rFonts w:hint="eastAsia"/>
        </w:rPr>
        <w:br/>
      </w:r>
      <w:r>
        <w:rPr>
          <w:rFonts w:hint="eastAsia"/>
        </w:rPr>
        <w:t>　　第二节 全球精密轴承市场分析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我国精密轴承行业发展现状</w:t>
      </w:r>
      <w:r>
        <w:rPr>
          <w:rFonts w:hint="eastAsia"/>
        </w:rPr>
        <w:br/>
      </w:r>
      <w:r>
        <w:rPr>
          <w:rFonts w:hint="eastAsia"/>
        </w:rPr>
        <w:t>　　第一节 我国精密轴承行业发展现状</w:t>
      </w:r>
      <w:r>
        <w:rPr>
          <w:rFonts w:hint="eastAsia"/>
        </w:rPr>
        <w:br/>
      </w:r>
      <w:r>
        <w:rPr>
          <w:rFonts w:hint="eastAsia"/>
        </w:rPr>
        <w:t>　　　　一、精密轴承行业品牌发展现状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二、精密轴承行业消费市场</w:t>
      </w:r>
      <w:r>
        <w:rPr>
          <w:rFonts w:hint="eastAsia"/>
        </w:rPr>
        <w:br/>
      </w:r>
      <w:r>
        <w:rPr>
          <w:rFonts w:hint="eastAsia"/>
        </w:rPr>
        <w:t>　　　　三、精密轴承市场消费层次分析</w:t>
      </w:r>
      <w:r>
        <w:rPr>
          <w:rFonts w:hint="eastAsia"/>
        </w:rPr>
        <w:br/>
      </w:r>
      <w:r>
        <w:rPr>
          <w:rFonts w:hint="eastAsia"/>
        </w:rPr>
        <w:t>　　第二节 2024-2030年精密轴承行业发展情况分析</w:t>
      </w:r>
      <w:r>
        <w:rPr>
          <w:rFonts w:hint="eastAsia"/>
        </w:rPr>
        <w:br/>
      </w:r>
      <w:r>
        <w:rPr>
          <w:rFonts w:hint="eastAsia"/>
        </w:rPr>
        <w:t>　　第三节 2024-2030年精密轴承行业运行分析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一、2024-2030年精密轴承行业产销运行分析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二、2024-2030年精密轴承行业利润情况分析</w:t>
      </w:r>
      <w:r>
        <w:rPr>
          <w:rFonts w:hint="eastAsia"/>
        </w:rPr>
        <w:br/>
      </w:r>
      <w:r>
        <w:rPr>
          <w:rFonts w:hint="eastAsia"/>
        </w:rPr>
        <w:t>　　　　三、精密轴承行业发展周期分析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四、2024-2030年精密轴承行业发展机遇分析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五、2024-2030年精密轴承行业利润增长预测</w:t>
      </w:r>
      <w:r>
        <w:rPr>
          <w:rFonts w:hint="eastAsia"/>
        </w:rPr>
        <w:br/>
      </w:r>
      <w:r>
        <w:rPr>
          <w:rFonts w:hint="eastAsia"/>
        </w:rPr>
        <w:t>　　第四节 对中国精密轴承市场的分析及思考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一、精密轴承市场特点</w:t>
      </w:r>
      <w:r>
        <w:rPr>
          <w:rFonts w:hint="eastAsia"/>
        </w:rPr>
        <w:br/>
      </w:r>
      <w:r>
        <w:rPr>
          <w:rFonts w:hint="eastAsia"/>
        </w:rPr>
        <w:t>　　　　二、精密轴承市场分析</w:t>
      </w:r>
      <w:r>
        <w:rPr>
          <w:rFonts w:hint="eastAsia"/>
        </w:rPr>
        <w:br/>
      </w:r>
      <w:r>
        <w:rPr>
          <w:rFonts w:hint="eastAsia"/>
        </w:rPr>
        <w:t>　　　　三、中国精密轴承产业发展的新思路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2024年中国精密轴承市场供需分析剖析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2024年中国精密轴承市场动态分析</w:t>
      </w:r>
      <w:r>
        <w:rPr>
          <w:rFonts w:hint="eastAsia"/>
        </w:rPr>
        <w:br/>
      </w:r>
      <w:r>
        <w:rPr>
          <w:rFonts w:hint="eastAsia"/>
        </w:rPr>
        <w:t>　　　　一、精密轴承主要品牌动态</w:t>
      </w:r>
      <w:r>
        <w:rPr>
          <w:rFonts w:hint="eastAsia"/>
        </w:rPr>
        <w:br/>
      </w:r>
      <w:r>
        <w:rPr>
          <w:rFonts w:hint="eastAsia"/>
        </w:rPr>
        <w:t>　　　　二、精密轴承行业需求分析</w:t>
      </w:r>
      <w:r>
        <w:rPr>
          <w:rFonts w:hint="eastAsia"/>
        </w:rPr>
        <w:br/>
      </w:r>
      <w:r>
        <w:rPr>
          <w:rFonts w:hint="eastAsia"/>
        </w:rPr>
        <w:t>　　第二节 2024年中国精密轴承市场运营格局分析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2024年中国精密轴承市场进出口综述</w:t>
      </w:r>
      <w:r>
        <w:rPr>
          <w:rFonts w:hint="eastAsia"/>
        </w:rPr>
        <w:br/>
      </w:r>
      <w:r>
        <w:rPr>
          <w:rFonts w:hint="eastAsia"/>
        </w:rPr>
        <w:t>　　第四节 2024年中国精密轴承市场价格分析</w:t>
      </w:r>
      <w:r>
        <w:rPr>
          <w:rFonts w:hint="eastAsia"/>
        </w:rPr>
        <w:br/>
      </w:r>
      <w:r>
        <w:rPr>
          <w:rFonts w:hint="eastAsia"/>
        </w:rPr>
        <w:t>　　第五节 p2级精密轴承市场分析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t>　　第六节 p4级精密轴承市场分析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精密轴承行业经济运行分析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2024-2030年精密轴承行业主要经济数据分析</w:t>
      </w:r>
      <w:r>
        <w:rPr>
          <w:rFonts w:hint="eastAsia"/>
        </w:rPr>
        <w:br/>
      </w:r>
      <w:r>
        <w:rPr>
          <w:rFonts w:hint="eastAsia"/>
        </w:rPr>
        <w:t>　　第二节 我国精密轴承行业绩效分析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二、行业经营发展能力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中国精密轴承行业消费市场分析</w:t>
      </w:r>
      <w:r>
        <w:rPr>
          <w:rFonts w:hint="eastAsia"/>
        </w:rPr>
        <w:br/>
      </w:r>
      <w:r>
        <w:rPr>
          <w:rFonts w:hint="eastAsia"/>
        </w:rPr>
        <w:t>　　第一节 精密轴承市场消费需求分析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第三节 精密轴承行业产品的品牌市场运营状况分析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一、采购对行业产品的品牌偏好调查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二、采购经常购买的品牌调查</w:t>
      </w:r>
      <w:r>
        <w:rPr>
          <w:rFonts w:hint="eastAsia"/>
        </w:rPr>
        <w:br/>
      </w:r>
      <w:r>
        <w:rPr>
          <w:rFonts w:hint="eastAsia"/>
        </w:rPr>
        <w:t>　　　　三、精密轴承行业品牌忠诚度调查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我国精密轴承行业市场运营状况分析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2024年我国精密轴承行业市场宏观分析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2024年中国精密轴承行业市场微观分析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精密轴承行业上下游产业分析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三、行业状况及其对精密轴承行业的意义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三、行业竞争状况及其对精密轴承行业的意义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精密轴承行业竞争格局分析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中国精密轴承行业竞争格局综述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精密轴承企业竞争策略分析</w:t>
      </w:r>
      <w:r>
        <w:rPr>
          <w:rFonts w:hint="eastAsia"/>
        </w:rPr>
        <w:br/>
      </w:r>
      <w:r>
        <w:rPr>
          <w:rFonts w:hint="eastAsia"/>
        </w:rPr>
        <w:t>　　第一节 精密轴承市场竞争策略分析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一、2024年精密轴承市场增长潜力分析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二、现有精密轴承市场竞争策略分析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二、2024-2030年精密轴承行业竞争策略分析</w:t>
      </w:r>
      <w:r>
        <w:rPr>
          <w:rFonts w:hint="eastAsia"/>
        </w:rPr>
        <w:br/>
      </w:r>
      <w:r>
        <w:rPr>
          <w:rFonts w:hint="eastAsia"/>
        </w:rPr>
        <w:t>　　第三节 精密轴承行业发展机会分析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重点精密轴承企业竞争分析</w:t>
      </w:r>
      <w:r>
        <w:rPr>
          <w:rFonts w:hint="eastAsia"/>
        </w:rPr>
        <w:br/>
      </w:r>
      <w:r>
        <w:rPr>
          <w:rFonts w:hint="eastAsia"/>
        </w:rPr>
        <w:t>　　第一节 舍弗勒（中国）有限公司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宁波和森轴承有限公司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宁波金鹏轴承有限公司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哈尔滨新哈精密轴承股份有限公司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宁波山阳特殊钢制品有限公司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第六节 nsk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第七节 ntn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第八节 斯凯孚（大连）轴承与精密技术产品有限公司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瓦轴集团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精密轴承行业发展趋势分析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我国精密轴承行业前景与机遇分析</w:t>
      </w:r>
      <w:r>
        <w:rPr>
          <w:rFonts w:hint="eastAsia"/>
        </w:rPr>
        <w:br/>
      </w:r>
      <w:r>
        <w:rPr>
          <w:rFonts w:hint="eastAsia"/>
        </w:rPr>
        <w:t>　　第二节 2024-2030年中国精密轴承市场趋势分析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一、2024-2030年精密轴承市场发展空间</w:t>
      </w:r>
      <w:r>
        <w:rPr>
          <w:rFonts w:hint="eastAsia"/>
        </w:rPr>
        <w:br/>
      </w:r>
      <w:r>
        <w:rPr>
          <w:rFonts w:hint="eastAsia"/>
        </w:rPr>
        <w:t>　　　　二、2024-2030年精密轴承产业政策趋向</w:t>
      </w:r>
      <w:r>
        <w:rPr>
          <w:rFonts w:hint="eastAsia"/>
        </w:rPr>
        <w:br/>
      </w:r>
      <w:r>
        <w:rPr>
          <w:rFonts w:hint="eastAsia"/>
        </w:rPr>
        <w:t>　　　　三、2024-2030年宏观环境对精密轴承行业的影响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精密轴承市场发展潜力分析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精密轴承行业发展趋势分析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第三节 精密轴承行业发展战略研究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对我国精密轴承品牌的战略思考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四、我国精密轴承企业的品牌战略</w:t>
      </w:r>
      <w:r>
        <w:rPr>
          <w:rFonts w:hint="eastAsia"/>
        </w:rPr>
        <w:br/>
      </w:r>
      <w:r>
        <w:rPr>
          <w:rFonts w:hint="eastAsia"/>
        </w:rPr>
        <w:t>　　　　五、精密轴承品牌战略管理的策略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2024-2030年精密轴承行业发展预测</w:t>
      </w:r>
      <w:r>
        <w:rPr>
          <w:rFonts w:hint="eastAsia"/>
        </w:rPr>
        <w:br/>
      </w:r>
      <w:r>
        <w:rPr>
          <w:rFonts w:hint="eastAsia"/>
        </w:rPr>
        <w:t>　　第一节 未来精密轴承需求与消费预测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一、2024-2030年精密轴承市场规模预测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二、2024-2030年精密轴承行业产值预测</w:t>
      </w:r>
      <w:r>
        <w:rPr>
          <w:rFonts w:hint="eastAsia"/>
        </w:rPr>
        <w:br/>
      </w:r>
      <w:r>
        <w:rPr>
          <w:rFonts w:hint="eastAsia"/>
        </w:rPr>
        <w:t>　　第二节 2024-2030年中国精密轴承行业供需预测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一、2024-2030年中国精密轴承供给预测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二、2024-2030年中国精密轴承需求预测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三、2024-2030年中国精密轴承产品价格预测</w:t>
      </w:r>
      <w:r>
        <w:rPr>
          <w:rFonts w:hint="eastAsia"/>
        </w:rPr>
        <w:br/>
      </w:r>
      <w:r>
        <w:rPr>
          <w:rFonts w:hint="eastAsia"/>
        </w:rPr>
        <w:t>　　　　四、2024-2030年主要精密轴承产品进出口预测</w:t>
      </w:r>
      <w:r>
        <w:rPr>
          <w:rFonts w:hint="eastAsia"/>
        </w:rPr>
        <w:br/>
      </w:r>
      <w:r>
        <w:rPr>
          <w:rFonts w:hint="eastAsia"/>
        </w:rPr>
        <w:t>　　第三节 影响精密轴承行业发展的主要因素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一、2024-2030年影响精密轴承行业运行的有利因素分析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二、2024-2030年影响精密轴承行业运行的稳定因素分析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三、2024-2030年影响精密轴承行业运行的不利因素分析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四、2024-2030年我国精密轴承行业发展面临的挑战分析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五、2024-2030年我国精密轴承行业发展面临的机遇分析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中⋅智⋅林⋅　精密轴承行业投资前景及控制策略分析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一、2024-2030年精密轴承行业市场风险及控制策略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四、2024-2030年精密轴承行业技术风险及控制策略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六、2024-2030年精密轴承行业其他风险及控制策略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2024-2030年全球精密轴承市场需求分析</w:t>
      </w:r>
      <w:r>
        <w:rPr>
          <w:rFonts w:hint="eastAsia"/>
        </w:rPr>
        <w:br/>
      </w:r>
      <w:r>
        <w:rPr>
          <w:rFonts w:hint="eastAsia"/>
        </w:rPr>
        <w:t>　　图表 2 2024-2030年全球精密轴承市场规模分析</w:t>
      </w:r>
      <w:r>
        <w:rPr>
          <w:rFonts w:hint="eastAsia"/>
        </w:rPr>
        <w:br/>
      </w:r>
      <w:r>
        <w:rPr>
          <w:rFonts w:hint="eastAsia"/>
        </w:rPr>
        <w:t>　　图表 3 2024-2030年中国精密轴承市场消费情况分析</w:t>
      </w:r>
      <w:r>
        <w:rPr>
          <w:rFonts w:hint="eastAsia"/>
        </w:rPr>
        <w:br/>
      </w:r>
      <w:r>
        <w:rPr>
          <w:rFonts w:hint="eastAsia"/>
        </w:rPr>
        <w:t>　　图表 42015年中国精密轴承市场消费结构分析</w:t>
      </w:r>
      <w:r>
        <w:rPr>
          <w:rFonts w:hint="eastAsia"/>
        </w:rPr>
        <w:br/>
      </w:r>
      <w:r>
        <w:rPr>
          <w:rFonts w:hint="eastAsia"/>
        </w:rPr>
        <w:t>　　图表 5 2024-2030年中国精密轴承制造行业产销分析</w:t>
      </w:r>
      <w:r>
        <w:rPr>
          <w:rFonts w:hint="eastAsia"/>
        </w:rPr>
        <w:br/>
      </w:r>
      <w:r>
        <w:rPr>
          <w:rFonts w:hint="eastAsia"/>
        </w:rPr>
        <w:t>　　图表 6 2024-2030年中国精密轴承制造行业产值与利润分析</w:t>
      </w:r>
      <w:r>
        <w:rPr>
          <w:rFonts w:hint="eastAsia"/>
        </w:rPr>
        <w:br/>
      </w:r>
      <w:r>
        <w:rPr>
          <w:rFonts w:hint="eastAsia"/>
        </w:rPr>
        <w:t>　　图表 7精密轴承产业所处生命周期示意图</w:t>
      </w:r>
      <w:r>
        <w:rPr>
          <w:rFonts w:hint="eastAsia"/>
        </w:rPr>
        <w:br/>
      </w:r>
      <w:r>
        <w:rPr>
          <w:rFonts w:hint="eastAsia"/>
        </w:rPr>
        <w:t>　　图表 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2024-2030年中国精密轴承制造业产值与利润预测分析</w:t>
      </w:r>
      <w:r>
        <w:rPr>
          <w:rFonts w:hint="eastAsia"/>
        </w:rPr>
        <w:br/>
      </w:r>
      <w:r>
        <w:rPr>
          <w:rFonts w:hint="eastAsia"/>
        </w:rPr>
        <w:t>　　图表 11 2024-2030年中国精密轴承市场需求分析</w:t>
      </w:r>
      <w:r>
        <w:rPr>
          <w:rFonts w:hint="eastAsia"/>
        </w:rPr>
        <w:br/>
      </w:r>
      <w:r>
        <w:rPr>
          <w:rFonts w:hint="eastAsia"/>
        </w:rPr>
        <w:t>　　图表 12 2024-2030年中国精密轴承制造行业产量分析</w:t>
      </w:r>
      <w:r>
        <w:rPr>
          <w:rFonts w:hint="eastAsia"/>
        </w:rPr>
        <w:br/>
      </w:r>
      <w:r>
        <w:rPr>
          <w:rFonts w:hint="eastAsia"/>
        </w:rPr>
        <w:t>　　图表 13 2024-2030年中国精密轴承市场需求分析</w:t>
      </w:r>
      <w:r>
        <w:rPr>
          <w:rFonts w:hint="eastAsia"/>
        </w:rPr>
        <w:br/>
      </w:r>
      <w:r>
        <w:rPr>
          <w:rFonts w:hint="eastAsia"/>
        </w:rPr>
        <w:t>　　图表 142015年影响中国精密轴承市场需求的主要因素分析</w:t>
      </w:r>
      <w:r>
        <w:rPr>
          <w:rFonts w:hint="eastAsia"/>
        </w:rPr>
        <w:br/>
      </w:r>
      <w:r>
        <w:rPr>
          <w:rFonts w:hint="eastAsia"/>
        </w:rPr>
        <w:t>　　图表 15 2024-2030年中国精密轴承进出口额分析</w:t>
      </w:r>
      <w:r>
        <w:rPr>
          <w:rFonts w:hint="eastAsia"/>
        </w:rPr>
        <w:br/>
      </w:r>
      <w:r>
        <w:rPr>
          <w:rFonts w:hint="eastAsia"/>
        </w:rPr>
        <w:t>　　图表 16 2024-2030年中国精密轴承市场产品价格走势分析</w:t>
      </w:r>
      <w:r>
        <w:rPr>
          <w:rFonts w:hint="eastAsia"/>
        </w:rPr>
        <w:br/>
      </w:r>
      <w:r>
        <w:rPr>
          <w:rFonts w:hint="eastAsia"/>
        </w:rPr>
        <w:t>　　图表 17 中国p2级精密轴市场消费现状分析</w:t>
      </w:r>
      <w:r>
        <w:rPr>
          <w:rFonts w:hint="eastAsia"/>
        </w:rPr>
        <w:br/>
      </w:r>
      <w:r>
        <w:rPr>
          <w:rFonts w:hint="eastAsia"/>
        </w:rPr>
        <w:t>　　图表 18 中国p2级精密轴承市场消费预测分析</w:t>
      </w:r>
      <w:r>
        <w:rPr>
          <w:rFonts w:hint="eastAsia"/>
        </w:rPr>
        <w:br/>
      </w:r>
      <w:r>
        <w:rPr>
          <w:rFonts w:hint="eastAsia"/>
        </w:rPr>
        <w:t>　　图表 19 中国p4级精密轴市场消费现状分析</w:t>
      </w:r>
      <w:r>
        <w:rPr>
          <w:rFonts w:hint="eastAsia"/>
        </w:rPr>
        <w:br/>
      </w:r>
      <w:r>
        <w:rPr>
          <w:rFonts w:hint="eastAsia"/>
        </w:rPr>
        <w:t>　　图表 21 2024-2030年中国精密轴承制造行业产值与利润分析</w:t>
      </w:r>
      <w:r>
        <w:rPr>
          <w:rFonts w:hint="eastAsia"/>
        </w:rPr>
        <w:br/>
      </w:r>
      <w:r>
        <w:rPr>
          <w:rFonts w:hint="eastAsia"/>
        </w:rPr>
        <w:t>　　图表 22 2024-2030年中国精密轴承制造行业主要盈利指标分析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23 2024-2030年中国精密轴承制造行业主要营运指标分析</w:t>
      </w:r>
      <w:r>
        <w:rPr>
          <w:rFonts w:hint="eastAsia"/>
        </w:rPr>
        <w:br/>
      </w:r>
      <w:r>
        <w:rPr>
          <w:rFonts w:hint="eastAsia"/>
        </w:rPr>
        <w:t>　　图表 24 2024-2030年中国精密轴承制造行业主要偿债指标分析</w:t>
      </w:r>
      <w:r>
        <w:rPr>
          <w:rFonts w:hint="eastAsia"/>
        </w:rPr>
        <w:br/>
      </w:r>
      <w:r>
        <w:rPr>
          <w:rFonts w:hint="eastAsia"/>
        </w:rPr>
        <w:t>　　图表 25 2024-2030年中国精密轴承市场消费情况分析</w:t>
      </w:r>
      <w:r>
        <w:rPr>
          <w:rFonts w:hint="eastAsia"/>
        </w:rPr>
        <w:br/>
      </w:r>
      <w:r>
        <w:rPr>
          <w:rFonts w:hint="eastAsia"/>
        </w:rPr>
        <w:t>　　图表 262015年影响精密轴承采购的主要因素分析</w:t>
      </w:r>
      <w:r>
        <w:rPr>
          <w:rFonts w:hint="eastAsia"/>
        </w:rPr>
        <w:br/>
      </w:r>
      <w:r>
        <w:rPr>
          <w:rFonts w:hint="eastAsia"/>
        </w:rPr>
        <w:t>　　图表 272015年精密轴承采购对品牌的偏好分析</w:t>
      </w:r>
      <w:r>
        <w:rPr>
          <w:rFonts w:hint="eastAsia"/>
        </w:rPr>
        <w:br/>
      </w:r>
      <w:r>
        <w:rPr>
          <w:rFonts w:hint="eastAsia"/>
        </w:rPr>
        <w:t>　　图表 282015年精密轴承采购品牌了解渠道分析</w:t>
      </w:r>
      <w:r>
        <w:rPr>
          <w:rFonts w:hint="eastAsia"/>
        </w:rPr>
        <w:br/>
      </w:r>
      <w:r>
        <w:rPr>
          <w:rFonts w:hint="eastAsia"/>
        </w:rPr>
        <w:t>　　图表 292015年中国精密轴承市场消费结构分析</w:t>
      </w:r>
      <w:r>
        <w:rPr>
          <w:rFonts w:hint="eastAsia"/>
        </w:rPr>
        <w:br/>
      </w:r>
      <w:r>
        <w:rPr>
          <w:rFonts w:hint="eastAsia"/>
        </w:rPr>
        <w:t>　　图表 302015年精密轴承采购对品牌的偏好分析</w:t>
      </w:r>
      <w:r>
        <w:rPr>
          <w:rFonts w:hint="eastAsia"/>
        </w:rPr>
        <w:br/>
      </w:r>
      <w:r>
        <w:rPr>
          <w:rFonts w:hint="eastAsia"/>
        </w:rPr>
        <w:t>　　图表 31 2024-2030年全球轴承钢行业市场规模情况</w:t>
      </w:r>
      <w:r>
        <w:rPr>
          <w:rFonts w:hint="eastAsia"/>
        </w:rPr>
        <w:br/>
      </w:r>
      <w:r>
        <w:rPr>
          <w:rFonts w:hint="eastAsia"/>
        </w:rPr>
        <w:t>　　图表 32 2024-2030年我国轴承钢行业产能情况</w:t>
      </w:r>
      <w:r>
        <w:rPr>
          <w:rFonts w:hint="eastAsia"/>
        </w:rPr>
        <w:br/>
      </w:r>
      <w:r>
        <w:rPr>
          <w:rFonts w:hint="eastAsia"/>
        </w:rPr>
        <w:t>　　图表 33 2024-2030年我国轴承钢行业供给预测情况</w:t>
      </w:r>
      <w:r>
        <w:rPr>
          <w:rFonts w:hint="eastAsia"/>
        </w:rPr>
        <w:br/>
      </w:r>
      <w:r>
        <w:rPr>
          <w:rFonts w:hint="eastAsia"/>
        </w:rPr>
        <w:t>　　图表 34精密轴承行业环境“波特五力”分析模型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2024-2030年中国精密轴承制造行业集中度分析</w:t>
      </w:r>
      <w:r>
        <w:rPr>
          <w:rFonts w:hint="eastAsia"/>
        </w:rPr>
        <w:br/>
      </w:r>
      <w:r>
        <w:rPr>
          <w:rFonts w:hint="eastAsia"/>
        </w:rPr>
        <w:t>　　图表 362015年中国精密轴承区域市场集中度分析</w:t>
      </w:r>
      <w:r>
        <w:rPr>
          <w:rFonts w:hint="eastAsia"/>
        </w:rPr>
        <w:br/>
      </w:r>
      <w:r>
        <w:rPr>
          <w:rFonts w:hint="eastAsia"/>
        </w:rPr>
        <w:t>　　图表 37近4年宁波和森轴承有限公司流动资产周转次数变化情况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38近4年宁波和森轴承有限公司流动资产周转次数变化情况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39近4年宁波和森轴承有限公司产权比率变化情况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40近4年宁波和森轴承有限公司产权比率变化情况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41近4年宁波和森轴承有限公司销售毛利率变化情况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42近4年宁波和森轴承有限公司销售毛利率变化情况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43近4年宁波和森轴承有限公司资产负债率变化情况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44近4年宁波和森轴承有限公司资产负债率变化情况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45近4年宁波和森轴承有限公司总资产周转次数变化情况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46近4年宁波和森轴承有限公司总资产周转次数变化情况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47近4年宁波和森轴承有限公司固定资产周转次数情况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48近4年宁波和森轴承有限公司固定资产周转次数情况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49近4年宁波金鹏轴承有限公司企业流动资产周转次数变化情况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50近4年宁波金鹏轴承有限公司企业流动资产周转次数变化情况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51近4年宁波金鹏轴承有限公司企业产权比率变化情况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52近4年宁波金鹏轴承有限公司企业产权比率变化情况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53近4年宁波金鹏轴承有限公司企业销售毛利率变化情况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54近4年宁波金鹏轴承有限公司企业销售毛利率变化情况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55近4年宁波金鹏轴承有限公司企业资产负债率变化情况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56近4年宁波金鹏轴承有限公司企业资产负债率变化情况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57近4年宁波金鹏轴承有限公司企业总资产周转次数变化情况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58近4年宁波金鹏轴承有限公司企业总资产周转次数变化情况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59近4年宁波金鹏轴承有限公司企业固定资产周转次数情况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60近4年宁波金鹏轴承有限公司企业固定资产周转次数情况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61近4年哈尔滨新哈精密轴承股份有限公司流动资产周转次数变化情况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62近4年哈尔滨新哈精密轴承股份有限公司流动资产周转次数变化情况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63近4年哈尔滨新哈精密轴承股份有限公司产权比率变化情况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64近4年哈尔滨新哈精密轴承股份有限公司产权比率变化情况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65近4年哈尔滨新哈精密轴承股份有限公司销售毛利率变化情况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66近4年哈尔滨新哈精密轴承股份有限公司销售毛利率变化情况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67近4年哈尔滨新哈精密轴承股份有限公司资产负债率变化情况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68近4年哈尔滨新哈精密轴承股份有限公司资产负债率变化情况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69近4年哈尔滨新哈精密轴承股份有限公司总资产周转次数变化情况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70近4年哈尔滨新哈精密轴承股份有限公司总资产周转次数变化情况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71近4年哈尔滨新哈精密轴承股份有限公司固定资产周转次数情况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72近4年哈尔滨新哈精密轴承股份有限公司固定资产周转次数情况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73近4年宁波山阳特殊钢制品有限公司流动资产周转次数变化情况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74近4年宁波山阳特殊钢制品有限公司流动资产周转次数变化情况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75近4年宁波山阳特殊钢制品有限公司产权比率变化情况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76近4年宁波山阳特殊钢制品有限公司产权比率变化情况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77近4年宁波山阳特殊钢制品有限公司销售毛利率变化情况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78近4年宁波山阳特殊钢制品有限公司销售毛利率变化情况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79近4年宁波山阳特殊钢制品有限公司资产负债率变化情况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80近4年宁波山阳特殊钢制品有限公司资产负债率变化情况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81近4年宁波山阳特殊钢制品有限公司总资产周转次数变化情况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82近4年宁波山阳特殊钢制品有限公司总资产周转次数变化情况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83近4年宁波山阳特殊钢制品有限公司固定资产周转次数情况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84近4年宁波山阳特殊钢制品有限公司固定资产周转次数情况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85ntn中国事业历程</w:t>
      </w:r>
      <w:r>
        <w:rPr>
          <w:rFonts w:hint="eastAsia"/>
        </w:rPr>
        <w:br/>
      </w:r>
      <w:r>
        <w:rPr>
          <w:rFonts w:hint="eastAsia"/>
        </w:rPr>
        <w:t>　　图表 86ntn中国生产销售网点</w:t>
      </w:r>
      <w:r>
        <w:rPr>
          <w:rFonts w:hint="eastAsia"/>
        </w:rPr>
        <w:br/>
      </w:r>
      <w:r>
        <w:rPr>
          <w:rFonts w:hint="eastAsia"/>
        </w:rPr>
        <w:t>　　图表 87近4年斯凯孚（大连）轴承与精密技术产品有限公司流动资产周转次数变化情况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88近4年斯凯孚（大连）轴承与精密技术产品有限公司流动资产周转次数变化情况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89近4年斯凯孚（大连）轴承与精密技术产品有限公司产权比率变化情况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90近4年斯凯孚（大连）轴承与精密技术产品有限公司产权比率变化情况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91近4年斯凯孚（大连）轴承与精密技术产品有限公司销售毛利率变化情况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92近4年斯凯孚（大连）轴承与精密技术产品有限公司销售毛利率变化情况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93近4年斯凯孚（大连）轴承与精密技术产品有限公司资产负债率变化情况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94近4年斯凯孚（大连）轴承与精密技术产品有限公司资产负债率变化情况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95近4年斯凯孚（大连）轴承与精密技术产品有限公司总资产周转次数变化情况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96近4年斯凯孚（大连）轴承与精密技术产品有限公司总资产周转次数变化情况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97近4年斯凯孚（大连）轴承与精密技术产品有限公司固定资产周转次数情况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98近4年斯凯孚（大连）轴承与精密技术产品有限公司固定资产周转次数情况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2024-2030年中国精密轴承市场空间预测分析</w:t>
      </w:r>
      <w:r>
        <w:rPr>
          <w:rFonts w:hint="eastAsia"/>
        </w:rPr>
        <w:br/>
      </w:r>
      <w:r>
        <w:rPr>
          <w:rFonts w:hint="eastAsia"/>
        </w:rPr>
        <w:t>　　图表 1111971-美元兑人民币均价（1美元）数据图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112 2024-2030年存贷款基准利率调整情况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113 2024-2030年存款准备金率调整一览</w:t>
      </w:r>
      <w:r>
        <w:rPr>
          <w:rFonts w:hint="eastAsia"/>
        </w:rPr>
        <w:br/>
      </w:r>
      <w:r>
        <w:rPr>
          <w:rFonts w:hint="eastAsia"/>
        </w:rPr>
        <w:t>　　图表 114 2024-2030年中国社会消费品零售总额分析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115 2024-2030年中国进出口总额分析</w:t>
      </w:r>
      <w:r>
        <w:rPr>
          <w:rFonts w:hint="eastAsia"/>
        </w:rPr>
        <w:br/>
      </w:r>
      <w:r>
        <w:rPr>
          <w:rFonts w:hint="eastAsia"/>
        </w:rPr>
        <w:t>　　图表 116欧元区gdp率终值分析</w:t>
      </w:r>
      <w:r>
        <w:rPr>
          <w:rFonts w:hint="eastAsia"/>
        </w:rPr>
        <w:br/>
      </w:r>
      <w:r>
        <w:rPr>
          <w:rFonts w:hint="eastAsia"/>
        </w:rPr>
        <w:t>　　图表 117 2024-2030年欧元区消费者信心指数终值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118ism制造业指数分析</w:t>
      </w:r>
      <w:r>
        <w:rPr>
          <w:rFonts w:hint="eastAsia"/>
        </w:rPr>
        <w:br/>
      </w:r>
      <w:r>
        <w:rPr>
          <w:rFonts w:hint="eastAsia"/>
        </w:rPr>
        <w:t>　　图表 119ism非织造业指数分析</w:t>
      </w:r>
      <w:r>
        <w:rPr>
          <w:rFonts w:hint="eastAsia"/>
        </w:rPr>
        <w:br/>
      </w:r>
      <w:r>
        <w:rPr>
          <w:rFonts w:hint="eastAsia"/>
        </w:rPr>
        <w:t>　　图表 120美国贸易帐分析</w:t>
      </w:r>
      <w:r>
        <w:rPr>
          <w:rFonts w:hint="eastAsia"/>
        </w:rPr>
        <w:br/>
      </w:r>
      <w:r>
        <w:rPr>
          <w:rFonts w:hint="eastAsia"/>
        </w:rPr>
        <w:t>　　图表 121美国失业率分析</w:t>
      </w:r>
      <w:r>
        <w:rPr>
          <w:rFonts w:hint="eastAsia"/>
        </w:rPr>
        <w:br/>
      </w:r>
      <w:r>
        <w:rPr>
          <w:rFonts w:hint="eastAsia"/>
        </w:rPr>
        <w:t>　　图表 122美国gdp年率初值分析</w:t>
      </w:r>
      <w:r>
        <w:rPr>
          <w:rFonts w:hint="eastAsia"/>
        </w:rPr>
        <w:br/>
      </w:r>
      <w:r>
        <w:rPr>
          <w:rFonts w:hint="eastAsia"/>
        </w:rPr>
        <w:t>　　图表 123日本贸易帐分析</w:t>
      </w:r>
      <w:r>
        <w:rPr>
          <w:rFonts w:hint="eastAsia"/>
        </w:rPr>
        <w:br/>
      </w:r>
      <w:r>
        <w:rPr>
          <w:rFonts w:hint="eastAsia"/>
        </w:rPr>
        <w:t>　　图表 124日本核心消费者物价指数年率分析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125日本失业率分析</w:t>
      </w:r>
      <w:r>
        <w:rPr>
          <w:rFonts w:hint="eastAsia"/>
        </w:rPr>
        <w:br/>
      </w:r>
      <w:r>
        <w:rPr>
          <w:rFonts w:hint="eastAsia"/>
        </w:rPr>
        <w:t>　　图表 126 2024-2030年中国精密轴承市场空间预测分析</w:t>
      </w:r>
      <w:r>
        <w:rPr>
          <w:rFonts w:hint="eastAsia"/>
        </w:rPr>
        <w:br/>
      </w:r>
      <w:r>
        <w:rPr>
          <w:rFonts w:hint="eastAsia"/>
        </w:rPr>
        <w:t>　　图表 127四种基本的品牌战略</w:t>
      </w:r>
      <w:r>
        <w:rPr>
          <w:rFonts w:hint="eastAsia"/>
        </w:rPr>
        <w:br/>
      </w:r>
      <w:r>
        <w:rPr>
          <w:rFonts w:hint="eastAsia"/>
        </w:rPr>
        <w:t>　　图表 128 2024-2030年中国精密轴承市场规模预测分析</w:t>
      </w:r>
      <w:r>
        <w:rPr>
          <w:rFonts w:hint="eastAsia"/>
        </w:rPr>
        <w:br/>
      </w:r>
      <w:r>
        <w:rPr>
          <w:rFonts w:hint="eastAsia"/>
        </w:rPr>
        <w:t>　　图表 129 2024-2030年中国精密轴承制造业产值预测分析</w:t>
      </w:r>
      <w:r>
        <w:rPr>
          <w:rFonts w:hint="eastAsia"/>
        </w:rPr>
        <w:br/>
      </w:r>
      <w:r>
        <w:rPr>
          <w:rFonts w:hint="eastAsia"/>
        </w:rPr>
        <w:t>　　图表 131 2024-2030年中国精密轴承市场需求趋势分析</w:t>
      </w:r>
      <w:r>
        <w:rPr>
          <w:rFonts w:hint="eastAsia"/>
        </w:rPr>
        <w:br/>
      </w:r>
      <w:r>
        <w:rPr>
          <w:rFonts w:hint="eastAsia"/>
        </w:rPr>
        <w:t>　　图表 132 2024-2030年中国精密轴承市场产品价格走势预测分析</w:t>
      </w:r>
      <w:r>
        <w:rPr>
          <w:rFonts w:hint="eastAsia"/>
        </w:rPr>
        <w:br/>
      </w:r>
      <w:r>
        <w:rPr>
          <w:rFonts w:hint="eastAsia"/>
        </w:rPr>
        <w:t>　　图表 133 2024-2030年中国精密轴承产品出口趋势分析</w:t>
      </w:r>
      <w:r>
        <w:rPr>
          <w:rFonts w:hint="eastAsia"/>
        </w:rPr>
        <w:br/>
      </w:r>
      <w:r>
        <w:rPr>
          <w:rFonts w:hint="eastAsia"/>
        </w:rPr>
        <w:t>　　图表 134 2024-2030年中国精密轴承产品进口预测分析</w:t>
      </w:r>
      <w:r>
        <w:rPr>
          <w:rFonts w:hint="eastAsia"/>
        </w:rPr>
        <w:br/>
      </w:r>
      <w:r>
        <w:rPr>
          <w:rFonts w:hint="eastAsia"/>
        </w:rPr>
        <w:t>　　图表 135 2024-2030年影响精密轴承行业运行的有利因素</w:t>
      </w:r>
      <w:r>
        <w:rPr>
          <w:rFonts w:hint="eastAsia"/>
        </w:rPr>
        <w:br/>
      </w:r>
      <w:r>
        <w:rPr>
          <w:rFonts w:hint="eastAsia"/>
        </w:rPr>
        <w:t>　　图表 136 2024-2030年影响精密轴承行业运行的稳定因素</w:t>
      </w:r>
      <w:r>
        <w:rPr>
          <w:rFonts w:hint="eastAsia"/>
        </w:rPr>
        <w:br/>
      </w:r>
      <w:r>
        <w:rPr>
          <w:rFonts w:hint="eastAsia"/>
        </w:rPr>
        <w:t>　　图表 137 2024-2030年影响精密轴承行业运行的不利因素</w:t>
      </w:r>
      <w:r>
        <w:rPr>
          <w:rFonts w:hint="eastAsia"/>
        </w:rPr>
        <w:br/>
      </w:r>
      <w:r>
        <w:rPr>
          <w:rFonts w:hint="eastAsia"/>
        </w:rPr>
        <w:t>　　图表 138 2024-2030年我国精密轴承行业发展面临的挑战</w:t>
      </w:r>
      <w:r>
        <w:rPr>
          <w:rFonts w:hint="eastAsia"/>
        </w:rPr>
        <w:br/>
      </w:r>
      <w:r>
        <w:rPr>
          <w:rFonts w:hint="eastAsia"/>
        </w:rPr>
        <w:t>　　图表 139 2024-2030年我国精密轴承行业发展面临机遇</w:t>
      </w:r>
      <w:r>
        <w:rPr>
          <w:rFonts w:hint="eastAsia"/>
        </w:rPr>
        <w:br/>
      </w:r>
      <w:r>
        <w:rPr>
          <w:rFonts w:hint="eastAsia"/>
        </w:rPr>
        <w:t>　　图表 141 2024-2030年精密轴承行业同业竞争风险及控制策略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142精密轴承技术应用注意事项分析</w:t>
      </w:r>
      <w:r>
        <w:rPr>
          <w:rFonts w:hint="eastAsia"/>
        </w:rPr>
        <w:br/>
      </w:r>
      <w:r>
        <w:rPr>
          <w:rFonts w:hint="eastAsia"/>
        </w:rPr>
        <w:t>　　图表 143精密轴承项目投资注意事项图</w:t>
      </w:r>
      <w:r>
        <w:rPr>
          <w:rFonts w:hint="eastAsia"/>
        </w:rPr>
        <w:br/>
      </w:r>
      <w:r>
        <w:rPr>
          <w:rFonts w:hint="eastAsia"/>
        </w:rPr>
        <w:t>　　图表 144精密轴承行业生产开发注意事项</w:t>
      </w:r>
      <w:r>
        <w:rPr>
          <w:rFonts w:hint="eastAsia"/>
        </w:rPr>
        <w:br/>
      </w:r>
      <w:r>
        <w:rPr>
          <w:rFonts w:hint="eastAsia"/>
        </w:rPr>
        <w:t>　　图表 145精密轴承销售注意事项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f0e6024874b4c" w:history="1">
        <w:r>
          <w:rPr>
            <w:rStyle w:val="Hyperlink"/>
          </w:rPr>
          <w:t>2024年版中国精密轴承行业深度调研及发展趋势分析报告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f0e6024874b4c" w:history="1">
        <w:r>
          <w:rPr>
            <w:rStyle w:val="Hyperlink"/>
          </w:rPr>
          <w:t>https://www.20087.com/M_QiTa/00/JingMiZhouChengWeiLaiFaZhanQuShi.html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7da893c64e1c" w:history="1">
      <w:r>
        <w:rPr>
          <w:rStyle w:val="Hyperlink"/>
        </w:rPr>
        <w:t>2024年版中国精密轴承行业深度调研及发展趋势分析报告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ngMiZhouChengWeiLaiFaZhanQuShi.html" TargetMode="External" Id="R83af0e60248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ngMiZhouChengWeiLaiFaZhanQuShi.html" TargetMode="External" Id="R01207da893c6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2024-04-11T04:15:00Z</dcterms:created>
  <dcterms:modified xsi:type="dcterms:W3CDTF">2024-04-11T05:15:00Z</dcterms:modified>
  <dc:subject>2024年版中国精密轴承行业深度调研及发展趋势分析报告</dc:subject>
  <dc:title>2024年版中国精密轴承行业深度调研及发展趋势分析报告</dc:title>
  <cp:keywords>2024年版中国精密轴承行业深度调研及发展趋势分析报告</cp:keywords>
  <dc:description>2024年版中国精密轴承行业深度调研及发展趋势分析报告</dc:description>
</cp:coreProperties>
</file>