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03d8771141d3" w:history="1">
              <w:r>
                <w:rPr>
                  <w:rStyle w:val="Hyperlink"/>
                </w:rPr>
                <w:t>2025-2031年中国航空箱市场调研与趋势分析报告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03d8771141d3" w:history="1">
              <w:r>
                <w:rPr>
                  <w:rStyle w:val="Hyperlink"/>
                </w:rPr>
                <w:t>2025-2031年中国航空箱市场调研与趋势分析报告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603d8771141d3" w:history="1">
                <w:r>
                  <w:rPr>
                    <w:rStyle w:val="Hyperlink"/>
                  </w:rPr>
                  <w:t>https://www.20087.com/0/70/HangKongXiangFaZhanQuShi.html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箱作为运输贵重、精密仪器设备的重要载体，其设计理念在于提供良好的防震、防潮、防盗性能。目前，航空箱多采用高强度铝合金、工程塑料、泡沫填充物等材料制作，结构坚固耐用，且可以根据客户需求定制。随着航空运输业的蓬勃发展和货物安全标准的提高，航空箱制造企业不断改进工艺，提升产品的轻量化、模块化和个性化水平。</w:t>
      </w:r>
      <w:r>
        <w:rPr>
          <w:rFonts w:hint="eastAsia"/>
        </w:rPr>
        <w:br/>
      </w:r>
      <w:r>
        <w:rPr>
          <w:rFonts w:hint="eastAsia"/>
        </w:rPr>
        <w:t>　　航空箱未来的发展趋势将紧跟航空运输业的需求，更加注重产品的智能化和环保性。一方面，智能锁具、GPS定位、环境监测等技术将被更多地融入航空箱设计之中，以实现货物的实时追踪和安全保障；另一方面，采用可回收、可降解材料以及优化箱体结构设计，减少生产过程中的碳排放和资源浪费，将使航空箱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03d8771141d3" w:history="1">
        <w:r>
          <w:rPr>
            <w:rStyle w:val="Hyperlink"/>
          </w:rPr>
          <w:t>2025-2031年中国航空箱市场调研与趋势分析报告</w:t>
        </w:r>
      </w:hyperlink>
      <w:r>
        <w:rPr>
          <w:rFonts w:hint="eastAsia"/>
        </w:rPr>
        <w:t>》依托国家统计局、发改委及航空箱相关行业协会的详实数据，对航空箱行业的现状、市场需求、市场规模、产业链结构、价格变动、细分市场进行了全面调研。航空箱报告还详细剖析了航空箱市场竞争格局，重点关注了品牌影响力、市场集中度及重点企业运营情况，并在预测航空箱市场发展前景和发展趋势的同时，识别了航空箱行业潜在的风险与机遇。航空箱报告以专业、科学、规范的研究方法和客观、权威的分析，为航空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航空箱行业相关概述</w:t>
      </w:r>
      <w:r>
        <w:rPr>
          <w:rFonts w:hint="eastAsia"/>
        </w:rPr>
        <w:br/>
      </w:r>
      <w:r>
        <w:rPr>
          <w:rFonts w:hint="eastAsia"/>
        </w:rPr>
        <w:t>　　　　一、航空箱行业定义及特点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1、航空箱行业定义</w:t>
      </w:r>
      <w:r>
        <w:rPr>
          <w:rFonts w:hint="eastAsia"/>
        </w:rPr>
        <w:br/>
      </w:r>
      <w:r>
        <w:rPr>
          <w:rFonts w:hint="eastAsia"/>
        </w:rPr>
        <w:t>　　　　　　2、航空箱行业特点</w:t>
      </w:r>
      <w:r>
        <w:rPr>
          <w:rFonts w:hint="eastAsia"/>
        </w:rPr>
        <w:br/>
      </w:r>
      <w:r>
        <w:rPr>
          <w:rFonts w:hint="eastAsia"/>
        </w:rPr>
        <w:t>　　　　二、航空箱行业经营模式分析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1、航空箱生产模式</w:t>
      </w:r>
      <w:r>
        <w:rPr>
          <w:rFonts w:hint="eastAsia"/>
        </w:rPr>
        <w:br/>
      </w:r>
      <w:r>
        <w:rPr>
          <w:rFonts w:hint="eastAsia"/>
        </w:rPr>
        <w:t>　　　　　　2、航空箱采购模式</w:t>
      </w:r>
      <w:r>
        <w:rPr>
          <w:rFonts w:hint="eastAsia"/>
        </w:rPr>
        <w:br/>
      </w:r>
      <w:r>
        <w:rPr>
          <w:rFonts w:hint="eastAsia"/>
        </w:rPr>
        <w:t>　　　　　　3、航空箱销售模式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2024-2025年全球航空箱行业发展概况</w:t>
      </w:r>
      <w:r>
        <w:rPr>
          <w:rFonts w:hint="eastAsia"/>
        </w:rPr>
        <w:br/>
      </w:r>
      <w:r>
        <w:rPr>
          <w:rFonts w:hint="eastAsia"/>
        </w:rPr>
        <w:t>　　第二节 全球航空箱行业发展走势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航空箱政策环境分析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航空箱技术环境分析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当前我国航空箱技术发展现状</w:t>
      </w:r>
      <w:r>
        <w:rPr>
          <w:rFonts w:hint="eastAsia"/>
        </w:rPr>
        <w:br/>
      </w:r>
      <w:r>
        <w:rPr>
          <w:rFonts w:hint="eastAsia"/>
        </w:rPr>
        <w:t>　　第二节 中外航空箱技术差距及产生差距的主要原因分析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提高我国航空箱技术的对策</w:t>
      </w:r>
      <w:r>
        <w:rPr>
          <w:rFonts w:hint="eastAsia"/>
        </w:rPr>
        <w:br/>
      </w:r>
      <w:r>
        <w:rPr>
          <w:rFonts w:hint="eastAsia"/>
        </w:rPr>
        <w:t>　　第四节 我国航空箱研发、设计发展趋势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一、2019-2024年航空箱行业市场需求情况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一、2019-2024年航空箱行业市场供给情况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三、2025-2031年航空箱行业市场供给预测</w:t>
      </w:r>
      <w:r>
        <w:rPr>
          <w:rFonts w:hint="eastAsia"/>
        </w:rPr>
        <w:br/>
      </w:r>
      <w:r>
        <w:rPr>
          <w:rFonts w:hint="eastAsia"/>
        </w:rPr>
        <w:t>　　第五节 航空箱行业市场供需平衡状况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2025-2031年中国航空箱市场价格趋向预测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航空箱行业竞争格局分析</w:t>
      </w:r>
      <w:r>
        <w:rPr>
          <w:rFonts w:hint="eastAsia"/>
        </w:rPr>
        <w:br/>
      </w:r>
      <w:r>
        <w:rPr>
          <w:rFonts w:hint="eastAsia"/>
        </w:rPr>
        <w:t>　　第一节 航空箱行业集中度分析</w:t>
      </w:r>
      <w:r>
        <w:rPr>
          <w:rFonts w:hint="eastAsia"/>
        </w:rPr>
        <w:br/>
      </w:r>
      <w:r>
        <w:rPr>
          <w:rFonts w:hint="eastAsia"/>
        </w:rPr>
        <w:t>　　　　一、航空箱市场集中度分析</w:t>
      </w:r>
      <w:r>
        <w:rPr>
          <w:rFonts w:hint="eastAsia"/>
        </w:rPr>
        <w:br/>
      </w:r>
      <w:r>
        <w:rPr>
          <w:rFonts w:hint="eastAsia"/>
        </w:rPr>
        <w:t>　　　　二、航空箱企业集中度分析</w:t>
      </w:r>
      <w:r>
        <w:rPr>
          <w:rFonts w:hint="eastAsia"/>
        </w:rPr>
        <w:br/>
      </w:r>
      <w:r>
        <w:rPr>
          <w:rFonts w:hint="eastAsia"/>
        </w:rPr>
        <w:t>　　　　三、航空箱区域集中度分析</w:t>
      </w:r>
      <w:r>
        <w:rPr>
          <w:rFonts w:hint="eastAsia"/>
        </w:rPr>
        <w:br/>
      </w:r>
      <w:r>
        <w:rPr>
          <w:rFonts w:hint="eastAsia"/>
        </w:rPr>
        <w:t>　　第二节 航空箱行业竞争格局分析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2024-2025年航空箱企业发展策略分析</w:t>
      </w:r>
      <w:r>
        <w:rPr>
          <w:rFonts w:hint="eastAsia"/>
        </w:rPr>
        <w:br/>
      </w:r>
      <w:r>
        <w:rPr>
          <w:rFonts w:hint="eastAsia"/>
        </w:rPr>
        <w:t>　　第一节 航空箱市场策略分析</w:t>
      </w:r>
      <w:r>
        <w:rPr>
          <w:rFonts w:hint="eastAsia"/>
        </w:rPr>
        <w:br/>
      </w:r>
      <w:r>
        <w:rPr>
          <w:rFonts w:hint="eastAsia"/>
        </w:rPr>
        <w:t>　　　　一、航空箱价格策略分析</w:t>
      </w:r>
      <w:r>
        <w:rPr>
          <w:rFonts w:hint="eastAsia"/>
        </w:rPr>
        <w:br/>
      </w:r>
      <w:r>
        <w:rPr>
          <w:rFonts w:hint="eastAsia"/>
        </w:rPr>
        <w:t>　　　　二、航空箱渠道策略分析</w:t>
      </w:r>
      <w:r>
        <w:rPr>
          <w:rFonts w:hint="eastAsia"/>
        </w:rPr>
        <w:br/>
      </w:r>
      <w:r>
        <w:rPr>
          <w:rFonts w:hint="eastAsia"/>
        </w:rPr>
        <w:t>　　第二节 航空箱销售策略分析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对我国航空箱品牌的战略思考</w:t>
      </w:r>
      <w:r>
        <w:rPr>
          <w:rFonts w:hint="eastAsia"/>
        </w:rPr>
        <w:br/>
      </w:r>
      <w:r>
        <w:rPr>
          <w:rFonts w:hint="eastAsia"/>
        </w:rPr>
        <w:t>　　　　一、航空箱实施品牌战略的意义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三、我国航空箱企业的品牌战略</w:t>
      </w:r>
      <w:r>
        <w:rPr>
          <w:rFonts w:hint="eastAsia"/>
        </w:rPr>
        <w:br/>
      </w:r>
      <w:r>
        <w:rPr>
          <w:rFonts w:hint="eastAsia"/>
        </w:rPr>
        <w:t>　　　　四、航空箱品牌战略管理的策略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2024-2025年中国航空箱行业营销策略分析</w:t>
      </w:r>
      <w:r>
        <w:rPr>
          <w:rFonts w:hint="eastAsia"/>
        </w:rPr>
        <w:br/>
      </w:r>
      <w:r>
        <w:rPr>
          <w:rFonts w:hint="eastAsia"/>
        </w:rPr>
        <w:t>　　第一节 航空箱市场推广策略研究分析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一、做好航空箱产品导入</w:t>
      </w:r>
      <w:r>
        <w:rPr>
          <w:rFonts w:hint="eastAsia"/>
        </w:rPr>
        <w:br/>
      </w:r>
      <w:r>
        <w:rPr>
          <w:rFonts w:hint="eastAsia"/>
        </w:rPr>
        <w:t>　　　　二、做好航空箱产品组合和产品线决策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一、航空箱行业营销环境分析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2025年航空箱市场前景分析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中⋅智⋅林⋅－中国航空箱行业多元化经营战略的可行性分析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航空箱行业历程</w:t>
      </w:r>
      <w:r>
        <w:rPr>
          <w:rFonts w:hint="eastAsia"/>
        </w:rPr>
        <w:br/>
      </w:r>
      <w:r>
        <w:rPr>
          <w:rFonts w:hint="eastAsia"/>
        </w:rPr>
        <w:t>　　图表 航空箱行业生命周期</w:t>
      </w:r>
      <w:r>
        <w:rPr>
          <w:rFonts w:hint="eastAsia"/>
        </w:rPr>
        <w:br/>
      </w:r>
      <w:r>
        <w:rPr>
          <w:rFonts w:hint="eastAsia"/>
        </w:rPr>
        <w:t>　　图表 航空箱行业产业链分析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03d8771141d3" w:history="1">
        <w:r>
          <w:rPr>
            <w:rStyle w:val="Hyperlink"/>
          </w:rPr>
          <w:t>2025-2031年中国航空箱市场调研与趋势分析报告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603d8771141d3" w:history="1">
        <w:r>
          <w:rPr>
            <w:rStyle w:val="Hyperlink"/>
          </w:rPr>
          <w:t>https://www.20087.com/0/70/HangKongXiangFaZhanQuShi.html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热点：航空箱定制厂家、航空箱定制厂家、波音737模型、航空箱尺寸、铝合金箱、航空箱是什么样子、猫咪航空箱多少钱一个、航空箱生产厂家、航空箱图片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7c6a039854166" w:history="1">
      <w:r>
        <w:rPr>
          <w:rStyle w:val="Hyperlink"/>
        </w:rPr>
        <w:t>2025-2031年中国航空箱市场调研与趋势分析报告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angKongXiangFaZhanQuShi.html" TargetMode="External" Id="Rdb0603d87711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angKongXiangFaZhanQuShi.html" TargetMode="External" Id="Re167c6a0398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2024-10-16T03:04:00Z</dcterms:created>
  <dcterms:modified xsi:type="dcterms:W3CDTF">2024-10-16T04:04:00Z</dcterms:modified>
  <dc:subject>2025-2031年中国航空箱市场调研与趋势分析报告</dc:subject>
  <dc:title>2025-2031年中国航空箱市场调研与趋势分析报告</dc:title>
  <cp:keywords>2025-2031年中国航空箱市场调研与趋势分析报告</cp:keywords>
  <dc:description>2025-2031年中国航空箱市场调研与趋势分析报告</dc:description>
</cp:coreProperties>
</file>