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b53aaf0e574f39" w:history="1">
              <w:r>
                <w:rPr>
                  <w:rStyle w:val="Hyperlink"/>
                </w:rPr>
                <w:t>2026-2032年中国资产数字化管理行业发展研究与前景趋势分析报告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b53aaf0e574f39" w:history="1">
              <w:r>
                <w:rPr>
                  <w:rStyle w:val="Hyperlink"/>
                </w:rPr>
                <w:t>2026-2032年中国资产数字化管理行业发展研究与前景趋势分析报告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b53aaf0e574f39" w:history="1">
                <w:r>
                  <w:rPr>
                    <w:rStyle w:val="Hyperlink"/>
                  </w:rPr>
                  <w:t>https://www.20087.com/0/80/ZiChanShuZiHuaGuanLiHangYeQianJing.html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资产数字化管理是通过区块链、物联网、云计算等技术手段，将实物资产、无形资产、金融资产等转化为可追踪、可分割、可流通的数字形式，并实现全生命周期的智能化管理。目前，该模式已在房地产、知识产权、大宗商品、基础设施等领域展开试点应用，提升了资产流动性与配置效率。金融机构、科技公司和政府平台正积极探索资产上链、智能合约执行、去中心化交易等创新路径。然而，行业内仍面临法律界定模糊、估值体系不健全、技术标准不统一、市场接受度不高等挑战。</w:t>
      </w:r>
      <w:r>
        <w:rPr>
          <w:rFonts w:hint="eastAsia"/>
        </w:rPr>
        <w:br/>
      </w:r>
      <w:r>
        <w:rPr>
          <w:rFonts w:hint="eastAsia"/>
        </w:rPr>
        <w:t>　　未来，资产数字化管理将在制度建设、技术融合与应用场景拓展方面加速推进。一方面，随着《民法典》《数据安全法》等相关法规的完善，数字资产的确权、交易与保护机制将逐步建立，为行业发展提供法律保障。另一方面，人工智能辅助估值、分布式账本存储、跨链互操作等技术的进步，将提升资产数字化系统的稳定性与兼容性。此外，随着元宇宙、碳资产、数字孪生等新兴概念落地，资产数字化管理将更广泛地应用于虚拟土地、碳排放配额、版权IP等新型资产形态，成为数字经济时代资源配置的重要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b53aaf0e574f39" w:history="1">
        <w:r>
          <w:rPr>
            <w:rStyle w:val="Hyperlink"/>
          </w:rPr>
          <w:t>2026-2032年中国资产数字化管理行业发展研究与前景趋势分析报告</w:t>
        </w:r>
      </w:hyperlink>
      <w:r>
        <w:rPr>
          <w:rFonts w:hint="eastAsia"/>
        </w:rPr>
        <w:t>》基于国家统计局、相关协会等权威数据，结合专业团队对资产数字化管理行业的长期监测，全面分析了资产数字化管理行业的市场规模、技术现状、发展趋势及竞争格局。报告详细梳理了资产数字化管理市场需求、进出口情况、上下游产业链、重点区域分布及主要企业动态，并通过SWOT分析揭示了资产数字化管理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资产数字化管理产业概述</w:t>
      </w:r>
      <w:r>
        <w:rPr>
          <w:rFonts w:hint="eastAsia"/>
        </w:rPr>
        <w:br/>
      </w:r>
      <w:r>
        <w:rPr>
          <w:rFonts w:hint="eastAsia"/>
        </w:rPr>
        <w:t>　　第一节 资产数字化管理定义</w:t>
      </w:r>
      <w:r>
        <w:rPr>
          <w:rFonts w:hint="eastAsia"/>
        </w:rPr>
        <w:br/>
      </w:r>
      <w:r>
        <w:rPr>
          <w:rFonts w:hint="eastAsia"/>
        </w:rPr>
        <w:t>　　第二节 资产数字化管理行业特点</w:t>
      </w:r>
      <w:r>
        <w:rPr>
          <w:rFonts w:hint="eastAsia"/>
        </w:rPr>
        <w:br/>
      </w:r>
      <w:r>
        <w:rPr>
          <w:rFonts w:hint="eastAsia"/>
        </w:rPr>
        <w:t>　　第三节 资产数字化管理产业链分析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中国资产数字化管理行业运行环境分析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中国资产数字化管理运行经济环境分析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中国资产数字化管理产业政策环境分析</w:t>
      </w:r>
      <w:r>
        <w:rPr>
          <w:rFonts w:hint="eastAsia"/>
        </w:rPr>
        <w:br/>
      </w:r>
      <w:r>
        <w:rPr>
          <w:rFonts w:hint="eastAsia"/>
        </w:rPr>
        <w:t>　　　　一、资产数字化管理行业监管体制</w:t>
      </w:r>
      <w:r>
        <w:rPr>
          <w:rFonts w:hint="eastAsia"/>
        </w:rPr>
        <w:br/>
      </w:r>
      <w:r>
        <w:rPr>
          <w:rFonts w:hint="eastAsia"/>
        </w:rPr>
        <w:t>　　　　二、资产数字化管理行业主要法规</w:t>
      </w:r>
      <w:r>
        <w:rPr>
          <w:rFonts w:hint="eastAsia"/>
        </w:rPr>
        <w:br/>
      </w:r>
      <w:r>
        <w:rPr>
          <w:rFonts w:hint="eastAsia"/>
        </w:rPr>
        <w:t>　　　　三、主要资产数字化管理产业政策</w:t>
      </w:r>
      <w:r>
        <w:rPr>
          <w:rFonts w:hint="eastAsia"/>
        </w:rPr>
        <w:br/>
      </w:r>
      <w:r>
        <w:rPr>
          <w:rFonts w:hint="eastAsia"/>
        </w:rPr>
        <w:t>　　第三节 中国资产数字化管理产业社会环境分析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全球资产数字化管理行业发展态势分析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全球资产数字化管理市场发展现状分析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国外主要国家资产数字化管理市场现状</w:t>
      </w:r>
      <w:r>
        <w:rPr>
          <w:rFonts w:hint="eastAsia"/>
        </w:rPr>
        <w:br/>
      </w:r>
      <w:r>
        <w:rPr>
          <w:rFonts w:hint="eastAsia"/>
        </w:rPr>
        <w:t>　　第三节 全球资产数字化管理行业发展趋势预测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中国资产数字化管理行业市场分析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2020-2025年中国资产数字化管理行业规模情况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2020-2025年中国资产数字化管理市场规模情况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2020-2025年中国资产数字化管理行业盈利情况分析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2020-2025年中国资产数字化管理市场需求状况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2020-2025年中国资产数字化管理行业市场供给状况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2020-2025年资产数字化管理行业市场供需平衡状况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2025-2026年资产数字化管理行业技术发展现状及趋势分析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资产数字化管理行业技术发展现状分析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国内外资产数字化管理行业技术差距分析及差距形成的主要原因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资产数字化管理行业技术发展方向、趋势预测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提升资产数字化管理行业技术能力策略建议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中国重点地区资产数字化管理行业市场调研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重点地区（一）资产数字化管理市场调研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重点地区（二）资产数字化管理市场调研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重点地区（三）资产数字化管理市场调研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重点地区（四）资产数字化管理市场调研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重点地区（五）资产数字化管理市场调研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中国资产数字化管理行业价格走势及影响因素分析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国内资产数字化管理行业价格回顾</w:t>
      </w:r>
      <w:r>
        <w:rPr>
          <w:rFonts w:hint="eastAsia"/>
        </w:rPr>
        <w:br/>
      </w:r>
      <w:r>
        <w:rPr>
          <w:rFonts w:hint="eastAsia"/>
        </w:rPr>
        <w:t>　　第二节 国内资产数字化管理行业价格走势预测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国内资产数字化管理行业价格影响因素分析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中国资产数字化管理行业客户调研</w:t>
      </w:r>
      <w:r>
        <w:rPr>
          <w:rFonts w:hint="eastAsia"/>
        </w:rPr>
        <w:br/>
      </w:r>
      <w:r>
        <w:rPr>
          <w:rFonts w:hint="eastAsia"/>
        </w:rPr>
        <w:t>　　　　一、资产数字化管理行业客户偏好调查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二、客户对资产数字化管理品牌的首要认知渠道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三、资产数字化管理品牌忠诚度调查</w:t>
      </w:r>
      <w:r>
        <w:rPr>
          <w:rFonts w:hint="eastAsia"/>
        </w:rPr>
        <w:br/>
      </w:r>
      <w:r>
        <w:rPr>
          <w:rFonts w:hint="eastAsia"/>
        </w:rPr>
        <w:t>　　　　四、资产数字化管理行业客户消费理念调研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中国资产数字化管理行业竞争格局分析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2025年资产数字化管理行业集中度分析</w:t>
      </w:r>
      <w:r>
        <w:rPr>
          <w:rFonts w:hint="eastAsia"/>
        </w:rPr>
        <w:br/>
      </w:r>
      <w:r>
        <w:rPr>
          <w:rFonts w:hint="eastAsia"/>
        </w:rPr>
        <w:t>　　　　一、资产数字化管理市场集中度分析</w:t>
      </w:r>
      <w:r>
        <w:rPr>
          <w:rFonts w:hint="eastAsia"/>
        </w:rPr>
        <w:br/>
      </w:r>
      <w:r>
        <w:rPr>
          <w:rFonts w:hint="eastAsia"/>
        </w:rPr>
        <w:t>　　　　二、资产数字化管理企业集中度分析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2025-2026年资产数字化管理行业竞争格局分析</w:t>
      </w:r>
      <w:r>
        <w:rPr>
          <w:rFonts w:hint="eastAsia"/>
        </w:rPr>
        <w:br/>
      </w:r>
      <w:r>
        <w:rPr>
          <w:rFonts w:hint="eastAsia"/>
        </w:rPr>
        <w:t>　　　　一、资产数字化管理行业竞争策略分析</w:t>
      </w:r>
      <w:r>
        <w:rPr>
          <w:rFonts w:hint="eastAsia"/>
        </w:rPr>
        <w:br/>
      </w:r>
      <w:r>
        <w:rPr>
          <w:rFonts w:hint="eastAsia"/>
        </w:rPr>
        <w:t>　　　　二、资产数字化管理行业竞争格局展望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三、我国资产数字化管理市场竞争趋势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资产数字化管理行业重点企业发展调研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资产数字化管理行业企业经营策略研究分析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资产数字化管理企业多样化经营策略分析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一、资产数字化管理企业多样化经营情况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二、现行资产数字化管理行业多样化经营的方向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大型资产数字化管理企业集团未来发展策略分析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对中小资产数字化管理企业生产经营的建议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资产数字化管理行业投资风险与控制策略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资产数字化管理行业SWOT模型分析</w:t>
      </w:r>
      <w:r>
        <w:rPr>
          <w:rFonts w:hint="eastAsia"/>
        </w:rPr>
        <w:br/>
      </w:r>
      <w:r>
        <w:rPr>
          <w:rFonts w:hint="eastAsia"/>
        </w:rPr>
        <w:t>　　　　一、资产数字化管理行业优势分析</w:t>
      </w:r>
      <w:r>
        <w:rPr>
          <w:rFonts w:hint="eastAsia"/>
        </w:rPr>
        <w:br/>
      </w:r>
      <w:r>
        <w:rPr>
          <w:rFonts w:hint="eastAsia"/>
        </w:rPr>
        <w:t>　　　　二、资产数字化管理行业劣势分析</w:t>
      </w:r>
      <w:r>
        <w:rPr>
          <w:rFonts w:hint="eastAsia"/>
        </w:rPr>
        <w:br/>
      </w:r>
      <w:r>
        <w:rPr>
          <w:rFonts w:hint="eastAsia"/>
        </w:rPr>
        <w:t>　　　　三、资产数字化管理行业机会分析</w:t>
      </w:r>
      <w:r>
        <w:rPr>
          <w:rFonts w:hint="eastAsia"/>
        </w:rPr>
        <w:br/>
      </w:r>
      <w:r>
        <w:rPr>
          <w:rFonts w:hint="eastAsia"/>
        </w:rPr>
        <w:t>　　　　四、资产数字化管理行业风险分析</w:t>
      </w:r>
      <w:r>
        <w:rPr>
          <w:rFonts w:hint="eastAsia"/>
        </w:rPr>
        <w:br/>
      </w:r>
      <w:r>
        <w:rPr>
          <w:rFonts w:hint="eastAsia"/>
        </w:rPr>
        <w:t>　　第二节 资产数字化管理行业投资风险及控制策略分析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一、资产数字化管理市场风险及控制策略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二、资产数字化管理行业政策风险及控制策略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三、资产数字化管理行业经营风险及控制策略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四、资产数字化管理同业竞争风险及控制策略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五、资产数字化管理行业其他风险及控制策略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2026-2032年中国资产数字化管理行业投资潜力及发展趋势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2026-2032年资产数字化管理行业投资潜力分析</w:t>
      </w:r>
      <w:r>
        <w:rPr>
          <w:rFonts w:hint="eastAsia"/>
        </w:rPr>
        <w:br/>
      </w:r>
      <w:r>
        <w:rPr>
          <w:rFonts w:hint="eastAsia"/>
        </w:rPr>
        <w:t>　　　　一、资产数字化管理行业重点可投资领域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二、资产数字化管理行业目标市场需求潜力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三、资产数字化管理行业投资潜力综合评判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中~智~林~－2026-2032年中国资产数字化管理行业发展趋势分析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一、2026年资产数字化管理市场前景分析</w:t>
      </w:r>
      <w:r>
        <w:rPr>
          <w:rFonts w:hint="eastAsia"/>
        </w:rPr>
        <w:br/>
      </w:r>
      <w:r>
        <w:rPr>
          <w:rFonts w:hint="eastAsia"/>
        </w:rPr>
        <w:t>　　　　二、2026年资产数字化管理发展趋势预测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三、2026-2032年我国资产数字化管理行业发展剖析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五、未来资产数字化管理行业发展变局剖析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资产数字化管理介绍</w:t>
      </w:r>
      <w:r>
        <w:rPr>
          <w:rFonts w:hint="eastAsia"/>
        </w:rPr>
        <w:br/>
      </w:r>
      <w:r>
        <w:rPr>
          <w:rFonts w:hint="eastAsia"/>
        </w:rPr>
        <w:t>　　图表 资产数字化管理图片</w:t>
      </w:r>
      <w:r>
        <w:rPr>
          <w:rFonts w:hint="eastAsia"/>
        </w:rPr>
        <w:br/>
      </w:r>
      <w:r>
        <w:rPr>
          <w:rFonts w:hint="eastAsia"/>
        </w:rPr>
        <w:t>　　图表 资产数字化管理主要特点</w:t>
      </w:r>
      <w:r>
        <w:rPr>
          <w:rFonts w:hint="eastAsia"/>
        </w:rPr>
        <w:br/>
      </w:r>
      <w:r>
        <w:rPr>
          <w:rFonts w:hint="eastAsia"/>
        </w:rPr>
        <w:t>　　图表 资产数字化管理发展有利因素分析</w:t>
      </w:r>
      <w:r>
        <w:rPr>
          <w:rFonts w:hint="eastAsia"/>
        </w:rPr>
        <w:br/>
      </w:r>
      <w:r>
        <w:rPr>
          <w:rFonts w:hint="eastAsia"/>
        </w:rPr>
        <w:t>　　图表 资产数字化管理发展不利因素分析</w:t>
      </w:r>
      <w:r>
        <w:rPr>
          <w:rFonts w:hint="eastAsia"/>
        </w:rPr>
        <w:br/>
      </w:r>
      <w:r>
        <w:rPr>
          <w:rFonts w:hint="eastAsia"/>
        </w:rPr>
        <w:t>　　图表 进入资产数字化管理行业壁垒</w:t>
      </w:r>
      <w:r>
        <w:rPr>
          <w:rFonts w:hint="eastAsia"/>
        </w:rPr>
        <w:br/>
      </w:r>
      <w:r>
        <w:rPr>
          <w:rFonts w:hint="eastAsia"/>
        </w:rPr>
        <w:t>　　图表 资产数字化管理政策</w:t>
      </w:r>
      <w:r>
        <w:rPr>
          <w:rFonts w:hint="eastAsia"/>
        </w:rPr>
        <w:br/>
      </w:r>
      <w:r>
        <w:rPr>
          <w:rFonts w:hint="eastAsia"/>
        </w:rPr>
        <w:t>　　图表 资产数字化管理技术 标准</w:t>
      </w:r>
      <w:r>
        <w:rPr>
          <w:rFonts w:hint="eastAsia"/>
        </w:rPr>
        <w:br/>
      </w:r>
      <w:r>
        <w:rPr>
          <w:rFonts w:hint="eastAsia"/>
        </w:rPr>
        <w:t>　　图表 资产数字化管理产业链分析</w:t>
      </w:r>
      <w:r>
        <w:rPr>
          <w:rFonts w:hint="eastAsia"/>
        </w:rPr>
        <w:br/>
      </w:r>
      <w:r>
        <w:rPr>
          <w:rFonts w:hint="eastAsia"/>
        </w:rPr>
        <w:t>　　图表 资产数字化管理品牌分析</w:t>
      </w:r>
      <w:r>
        <w:rPr>
          <w:rFonts w:hint="eastAsia"/>
        </w:rPr>
        <w:br/>
      </w:r>
      <w:r>
        <w:rPr>
          <w:rFonts w:hint="eastAsia"/>
        </w:rPr>
        <w:t>　　图表 2025年资产数字化管理需求分析</w:t>
      </w:r>
      <w:r>
        <w:rPr>
          <w:rFonts w:hint="eastAsia"/>
        </w:rPr>
        <w:br/>
      </w:r>
      <w:r>
        <w:rPr>
          <w:rFonts w:hint="eastAsia"/>
        </w:rPr>
        <w:t>　　图表 2020-2025年中国资产数字化管理市场规模分析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2020-2025年中国资产数字化管理销售情况</w:t>
      </w:r>
      <w:r>
        <w:rPr>
          <w:rFonts w:hint="eastAsia"/>
        </w:rPr>
        <w:br/>
      </w:r>
      <w:r>
        <w:rPr>
          <w:rFonts w:hint="eastAsia"/>
        </w:rPr>
        <w:t>　　图表 资产数字化管理价格走势</w:t>
      </w:r>
      <w:r>
        <w:rPr>
          <w:rFonts w:hint="eastAsia"/>
        </w:rPr>
        <w:br/>
      </w:r>
      <w:r>
        <w:rPr>
          <w:rFonts w:hint="eastAsia"/>
        </w:rPr>
        <w:t>　　图表 2026年中国资产数字化管理公司数量统计 单位：家</w:t>
      </w:r>
      <w:r>
        <w:rPr>
          <w:rFonts w:hint="eastAsia"/>
        </w:rPr>
        <w:br/>
      </w:r>
      <w:r>
        <w:rPr>
          <w:rFonts w:hint="eastAsia"/>
        </w:rPr>
        <w:t>　　图表 资产数字化管理成本和利润分析</w:t>
      </w:r>
      <w:r>
        <w:rPr>
          <w:rFonts w:hint="eastAsia"/>
        </w:rPr>
        <w:br/>
      </w:r>
      <w:r>
        <w:rPr>
          <w:rFonts w:hint="eastAsia"/>
        </w:rPr>
        <w:t>　　图表 华东地区资产数字化管理市场规模情况</w:t>
      </w:r>
      <w:r>
        <w:rPr>
          <w:rFonts w:hint="eastAsia"/>
        </w:rPr>
        <w:br/>
      </w:r>
      <w:r>
        <w:rPr>
          <w:rFonts w:hint="eastAsia"/>
        </w:rPr>
        <w:t>　　图表 华东地区资产数字化管理市场销售额</w:t>
      </w:r>
      <w:r>
        <w:rPr>
          <w:rFonts w:hint="eastAsia"/>
        </w:rPr>
        <w:br/>
      </w:r>
      <w:r>
        <w:rPr>
          <w:rFonts w:hint="eastAsia"/>
        </w:rPr>
        <w:t>　　图表 华南地区资产数字化管理市场规模情况</w:t>
      </w:r>
      <w:r>
        <w:rPr>
          <w:rFonts w:hint="eastAsia"/>
        </w:rPr>
        <w:br/>
      </w:r>
      <w:r>
        <w:rPr>
          <w:rFonts w:hint="eastAsia"/>
        </w:rPr>
        <w:t>　　图表 华南地区资产数字化管理市场销售额</w:t>
      </w:r>
      <w:r>
        <w:rPr>
          <w:rFonts w:hint="eastAsia"/>
        </w:rPr>
        <w:br/>
      </w:r>
      <w:r>
        <w:rPr>
          <w:rFonts w:hint="eastAsia"/>
        </w:rPr>
        <w:t>　　图表 华北地区资产数字化管理市场规模情况</w:t>
      </w:r>
      <w:r>
        <w:rPr>
          <w:rFonts w:hint="eastAsia"/>
        </w:rPr>
        <w:br/>
      </w:r>
      <w:r>
        <w:rPr>
          <w:rFonts w:hint="eastAsia"/>
        </w:rPr>
        <w:t>　　图表 华北地区资产数字化管理市场销售额</w:t>
      </w:r>
      <w:r>
        <w:rPr>
          <w:rFonts w:hint="eastAsia"/>
        </w:rPr>
        <w:br/>
      </w:r>
      <w:r>
        <w:rPr>
          <w:rFonts w:hint="eastAsia"/>
        </w:rPr>
        <w:t>　　图表 华中地区资产数字化管理市场规模情况</w:t>
      </w:r>
      <w:r>
        <w:rPr>
          <w:rFonts w:hint="eastAsia"/>
        </w:rPr>
        <w:br/>
      </w:r>
      <w:r>
        <w:rPr>
          <w:rFonts w:hint="eastAsia"/>
        </w:rPr>
        <w:t>　　图表 华中地区资产数字化管理市场销售额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资产数字化管理投资、并购现状分析</w:t>
      </w:r>
      <w:r>
        <w:rPr>
          <w:rFonts w:hint="eastAsia"/>
        </w:rPr>
        <w:br/>
      </w:r>
      <w:r>
        <w:rPr>
          <w:rFonts w:hint="eastAsia"/>
        </w:rPr>
        <w:t>　　图表 资产数字化管理上游、下游研究分析</w:t>
      </w:r>
      <w:r>
        <w:rPr>
          <w:rFonts w:hint="eastAsia"/>
        </w:rPr>
        <w:br/>
      </w:r>
      <w:r>
        <w:rPr>
          <w:rFonts w:hint="eastAsia"/>
        </w:rPr>
        <w:t>　　图表 资产数字化管理最新消息</w:t>
      </w:r>
      <w:r>
        <w:rPr>
          <w:rFonts w:hint="eastAsia"/>
        </w:rPr>
        <w:br/>
      </w:r>
      <w:r>
        <w:rPr>
          <w:rFonts w:hint="eastAsia"/>
        </w:rPr>
        <w:t>　　图表 资产数字化管理企业简介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资产数字化管理企业经营情况</w:t>
      </w:r>
      <w:r>
        <w:rPr>
          <w:rFonts w:hint="eastAsia"/>
        </w:rPr>
        <w:br/>
      </w:r>
      <w:r>
        <w:rPr>
          <w:rFonts w:hint="eastAsia"/>
        </w:rPr>
        <w:t>　　图表 资产数字化管理企业(二)简介</w:t>
      </w:r>
      <w:r>
        <w:rPr>
          <w:rFonts w:hint="eastAsia"/>
        </w:rPr>
        <w:br/>
      </w:r>
      <w:r>
        <w:rPr>
          <w:rFonts w:hint="eastAsia"/>
        </w:rPr>
        <w:t>　　图表 企业资产数字化管理业务</w:t>
      </w:r>
      <w:r>
        <w:rPr>
          <w:rFonts w:hint="eastAsia"/>
        </w:rPr>
        <w:br/>
      </w:r>
      <w:r>
        <w:rPr>
          <w:rFonts w:hint="eastAsia"/>
        </w:rPr>
        <w:t>　　图表 资产数字化管理企业(二)经营情况</w:t>
      </w:r>
      <w:r>
        <w:rPr>
          <w:rFonts w:hint="eastAsia"/>
        </w:rPr>
        <w:br/>
      </w:r>
      <w:r>
        <w:rPr>
          <w:rFonts w:hint="eastAsia"/>
        </w:rPr>
        <w:t>　　图表 资产数字化管理企业(三)调研</w:t>
      </w:r>
      <w:r>
        <w:rPr>
          <w:rFonts w:hint="eastAsia"/>
        </w:rPr>
        <w:br/>
      </w:r>
      <w:r>
        <w:rPr>
          <w:rFonts w:hint="eastAsia"/>
        </w:rPr>
        <w:t>　　图表 企业资产数字化管理业务分析</w:t>
      </w:r>
      <w:r>
        <w:rPr>
          <w:rFonts w:hint="eastAsia"/>
        </w:rPr>
        <w:br/>
      </w:r>
      <w:r>
        <w:rPr>
          <w:rFonts w:hint="eastAsia"/>
        </w:rPr>
        <w:t>　　图表 资产数字化管理企业(三)经营情况</w:t>
      </w:r>
      <w:r>
        <w:rPr>
          <w:rFonts w:hint="eastAsia"/>
        </w:rPr>
        <w:br/>
      </w:r>
      <w:r>
        <w:rPr>
          <w:rFonts w:hint="eastAsia"/>
        </w:rPr>
        <w:t>　　图表 资产数字化管理企业(四)介绍</w:t>
      </w:r>
      <w:r>
        <w:rPr>
          <w:rFonts w:hint="eastAsia"/>
        </w:rPr>
        <w:br/>
      </w:r>
      <w:r>
        <w:rPr>
          <w:rFonts w:hint="eastAsia"/>
        </w:rPr>
        <w:t>　　图表 企业资产数字化管理产品服务</w:t>
      </w:r>
      <w:r>
        <w:rPr>
          <w:rFonts w:hint="eastAsia"/>
        </w:rPr>
        <w:br/>
      </w:r>
      <w:r>
        <w:rPr>
          <w:rFonts w:hint="eastAsia"/>
        </w:rPr>
        <w:t>　　图表 资产数字化管理企业(四)经营情况</w:t>
      </w:r>
      <w:r>
        <w:rPr>
          <w:rFonts w:hint="eastAsia"/>
        </w:rPr>
        <w:br/>
      </w:r>
      <w:r>
        <w:rPr>
          <w:rFonts w:hint="eastAsia"/>
        </w:rPr>
        <w:t>　　图表 资产数字化管理企业(五)简介</w:t>
      </w:r>
      <w:r>
        <w:rPr>
          <w:rFonts w:hint="eastAsia"/>
        </w:rPr>
        <w:br/>
      </w:r>
      <w:r>
        <w:rPr>
          <w:rFonts w:hint="eastAsia"/>
        </w:rPr>
        <w:t>　　图表 企业资产数字化管理业务分析</w:t>
      </w:r>
      <w:r>
        <w:rPr>
          <w:rFonts w:hint="eastAsia"/>
        </w:rPr>
        <w:br/>
      </w:r>
      <w:r>
        <w:rPr>
          <w:rFonts w:hint="eastAsia"/>
        </w:rPr>
        <w:t>　　图表 资产数字化管理企业(五)经营情况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资产数字化管理行业生命周期</w:t>
      </w:r>
      <w:r>
        <w:rPr>
          <w:rFonts w:hint="eastAsia"/>
        </w:rPr>
        <w:br/>
      </w:r>
      <w:r>
        <w:rPr>
          <w:rFonts w:hint="eastAsia"/>
        </w:rPr>
        <w:t>　　图表 资产数字化管理优势、劣势、机会、威胁分析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资产数字化管理市场容量</w:t>
      </w:r>
      <w:r>
        <w:rPr>
          <w:rFonts w:hint="eastAsia"/>
        </w:rPr>
        <w:br/>
      </w:r>
      <w:r>
        <w:rPr>
          <w:rFonts w:hint="eastAsia"/>
        </w:rPr>
        <w:t>　　图表 资产数字化管理发展前景</w:t>
      </w:r>
      <w:r>
        <w:rPr>
          <w:rFonts w:hint="eastAsia"/>
        </w:rPr>
        <w:br/>
      </w:r>
      <w:r>
        <w:rPr>
          <w:rFonts w:hint="eastAsia"/>
        </w:rPr>
        <w:t>　　图表 2026-2032年中国资产数字化管理市场规模预测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2026-2032年中国资产数字化管理销售预测</w:t>
      </w:r>
      <w:r>
        <w:rPr>
          <w:rFonts w:hint="eastAsia"/>
        </w:rPr>
        <w:br/>
      </w:r>
      <w:r>
        <w:rPr>
          <w:rFonts w:hint="eastAsia"/>
        </w:rPr>
        <w:t>　　图表 资产数字化管理主要驱动因素</w:t>
      </w:r>
      <w:r>
        <w:rPr>
          <w:rFonts w:hint="eastAsia"/>
        </w:rPr>
        <w:br/>
      </w:r>
      <w:r>
        <w:rPr>
          <w:rFonts w:hint="eastAsia"/>
        </w:rPr>
        <w:t>　　图表 资产数字化管理发展趋势预测</w:t>
      </w:r>
      <w:r>
        <w:rPr>
          <w:rFonts w:hint="eastAsia"/>
        </w:rPr>
        <w:br/>
      </w:r>
      <w:r>
        <w:rPr>
          <w:rFonts w:hint="eastAsia"/>
        </w:rPr>
        <w:t>　　图表 资产数字化管理注意事项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b53aaf0e574f39" w:history="1">
        <w:r>
          <w:rPr>
            <w:rStyle w:val="Hyperlink"/>
          </w:rPr>
          <w:t>2026-2032年中国资产数字化管理行业发展研究与前景趋势分析报告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b53aaf0e574f39" w:history="1">
        <w:r>
          <w:rPr>
            <w:rStyle w:val="Hyperlink"/>
          </w:rPr>
          <w:t>https://www.20087.com/0/80/ZiChanShuZiHuaGuanLiHangYeQianJing.html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资产管理系统、资产数字化管理平台、数字化转型管理、资产数字化管理系统龙头企业、资产数字化和数字资产化、资产数字化管理运营模式、资产管理信息化、资产数字化管理平台有哪些、财务数字化的转型和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baad720fb640b8" w:history="1">
      <w:r>
        <w:rPr>
          <w:rStyle w:val="Hyperlink"/>
        </w:rPr>
        <w:t>2026-2032年中国资产数字化管理行业发展研究与前景趋势分析报告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ZiChanShuZiHuaGuanLiHangYeQianJing.html" TargetMode="External" Id="Rdbb53aaf0e574f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ZiChanShuZiHuaGuanLiHangYeQianJing.html" TargetMode="External" Id="Ra0baad720fb640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2026-01-27T08:25:40Z</dcterms:created>
  <dcterms:modified xsi:type="dcterms:W3CDTF">2026-01-27T09:25:40Z</dcterms:modified>
  <dc:subject>2026-2032年中国资产数字化管理行业发展研究与前景趋势分析报告</dc:subject>
  <dc:title>2026-2032年中国资产数字化管理行业发展研究与前景趋势分析报告</dc:title>
  <cp:keywords>2026-2032年中国资产数字化管理行业发展研究与前景趋势分析报告</cp:keywords>
  <dc:description>2026-2032年中国资产数字化管理行业发展研究与前景趋势分析报告</dc:description>
</cp:coreProperties>
</file>