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c5a4ab4a7d4bb2" w:history="1">
              <w:r>
                <w:rPr>
                  <w:rStyle w:val="Hyperlink"/>
                </w:rPr>
                <w:t>中国银饰行业全面调研与发展趋势预测报告（2026-2032年）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c5a4ab4a7d4bb2" w:history="1">
              <w:r>
                <w:rPr>
                  <w:rStyle w:val="Hyperlink"/>
                </w:rPr>
                <w:t>中国银饰行业全面调研与发展趋势预测报告（2026-2032年）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2815900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c5a4ab4a7d4bb2" w:history="1">
                <w:r>
                  <w:rPr>
                    <w:rStyle w:val="Hyperlink"/>
                  </w:rPr>
                  <w:t>https://www.20087.com/0/90/YinShiFaZhanQuShiYuCe.html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饰行业在全球范围内拥有悠久的历史和深厚的文化底蕴，尤其在中国、印度、泰国等地，银饰不仅是装饰品，也是文化身份的象征。近年来，随着消费者对个性化和手工制品的追求，银饰市场呈现出多样化和高端化的趋势。银饰设计融合了传统工艺与现代审美，同时，银饰品牌开始注重可持续发展，使用再生银和负责任的生产方式。</w:t>
      </w:r>
      <w:r>
        <w:rPr>
          <w:rFonts w:hint="eastAsia"/>
        </w:rPr>
        <w:br/>
      </w:r>
      <w:r>
        <w:rPr>
          <w:rFonts w:hint="eastAsia"/>
        </w:rPr>
        <w:t>　　银饰行业未来将更加注重创新设计和品牌故事的构建。市场调研网认为，设计师将利用3D打印等新技术，创作出更为复杂精致的银饰作品，满足年轻消费者对独特性和新颖性的需求。同时，银饰品牌将加强与消费者的情感连接，通过讲述背后的故事和文化内涵，提升品牌的附加值。此外，可持续性和透明度将成为行业关注的焦点，使用环保材料和公开供应链信息将成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c5a4ab4a7d4bb2" w:history="1">
        <w:r>
          <w:rPr>
            <w:rStyle w:val="Hyperlink"/>
          </w:rPr>
          <w:t>中国银饰行业全面调研与发展趋势预测报告（2026-2032年）</w:t>
        </w:r>
      </w:hyperlink>
      <w:r>
        <w:rPr>
          <w:rFonts w:hint="eastAsia"/>
        </w:rPr>
        <w:t>》，2025年银饰行业市场规模达 亿元，预计2032年市场规模将达 亿元，期间年均复合增长率（CAGR）达 %。报告从产业链视角出发，系统分析了银饰行业的市场现状与需求动态，详细解读了银饰市场规模、价格波动及上下游影响因素。报告深入剖析了银饰细分领域的发展特点，基于权威数据对市场前景及未来趋势进行了科学预测，同时揭示了银饰重点企业的竞争格局与市场集中度变化。报告客观翔实地指出了银饰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银饰行业相关概述</w:t>
      </w:r>
      <w:r>
        <w:rPr>
          <w:rFonts w:hint="eastAsia"/>
        </w:rPr>
        <w:br/>
      </w:r>
      <w:r>
        <w:rPr>
          <w:rFonts w:hint="eastAsia"/>
        </w:rPr>
        <w:t>　　　　一、银饰行业定义及特点</w:t>
      </w:r>
      <w:r>
        <w:rPr>
          <w:rFonts w:hint="eastAsia"/>
        </w:rPr>
        <w:br/>
      </w:r>
      <w:r>
        <w:rPr>
          <w:rFonts w:hint="eastAsia"/>
        </w:rPr>
        <w:t>　　　　　　1、银饰行业定义</w:t>
      </w:r>
      <w:r>
        <w:rPr>
          <w:rFonts w:hint="eastAsia"/>
        </w:rPr>
        <w:br/>
      </w:r>
      <w:r>
        <w:rPr>
          <w:rFonts w:hint="eastAsia"/>
        </w:rPr>
        <w:t>　　　　　　2、银饰行业特点</w:t>
      </w:r>
      <w:r>
        <w:rPr>
          <w:rFonts w:hint="eastAsia"/>
        </w:rPr>
        <w:br/>
      </w:r>
      <w:r>
        <w:rPr>
          <w:rFonts w:hint="eastAsia"/>
        </w:rPr>
        <w:t>　　　　二、银饰行业经营模式分析</w:t>
      </w:r>
      <w:r>
        <w:rPr>
          <w:rFonts w:hint="eastAsia"/>
        </w:rPr>
        <w:br/>
      </w:r>
      <w:r>
        <w:rPr>
          <w:rFonts w:hint="eastAsia"/>
        </w:rPr>
        <w:t>　　　　　　1、银饰生产模式</w:t>
      </w:r>
      <w:r>
        <w:rPr>
          <w:rFonts w:hint="eastAsia"/>
        </w:rPr>
        <w:br/>
      </w:r>
      <w:r>
        <w:rPr>
          <w:rFonts w:hint="eastAsia"/>
        </w:rPr>
        <w:t>　　　　　　2、银饰采购模式</w:t>
      </w:r>
      <w:r>
        <w:rPr>
          <w:rFonts w:hint="eastAsia"/>
        </w:rPr>
        <w:br/>
      </w:r>
      <w:r>
        <w:rPr>
          <w:rFonts w:hint="eastAsia"/>
        </w:rPr>
        <w:t>　　　　　　3、银饰销售模式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2026年全球银饰行业市场运行形势分析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2026年全球银饰行业发展概况</w:t>
      </w:r>
      <w:r>
        <w:rPr>
          <w:rFonts w:hint="eastAsia"/>
        </w:rPr>
        <w:br/>
      </w:r>
      <w:r>
        <w:rPr>
          <w:rFonts w:hint="eastAsia"/>
        </w:rPr>
        <w:t>　　第二节 全球银饰行业发展走势</w:t>
      </w:r>
      <w:r>
        <w:rPr>
          <w:rFonts w:hint="eastAsia"/>
        </w:rPr>
        <w:br/>
      </w:r>
      <w:r>
        <w:rPr>
          <w:rFonts w:hint="eastAsia"/>
        </w:rPr>
        <w:t>　　　　一、全球银饰行业市场分布情况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二、全球银饰行业发展趋势分析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全球银饰行业重点国家和区域分析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2026年中国银饰行业发展环境分析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银饰政策环境分析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银饰技术环境分析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2026年银饰行业技术发展现状及趋势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当前我国银饰技术发展现状</w:t>
      </w:r>
      <w:r>
        <w:rPr>
          <w:rFonts w:hint="eastAsia"/>
        </w:rPr>
        <w:br/>
      </w:r>
      <w:r>
        <w:rPr>
          <w:rFonts w:hint="eastAsia"/>
        </w:rPr>
        <w:t>　　第二节 中外银饰技术差距及产生差距的主要原因分析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提高我国银饰技术的对策</w:t>
      </w:r>
      <w:r>
        <w:rPr>
          <w:rFonts w:hint="eastAsia"/>
        </w:rPr>
        <w:br/>
      </w:r>
      <w:r>
        <w:rPr>
          <w:rFonts w:hint="eastAsia"/>
        </w:rPr>
        <w:t>　　第四节 我国银饰研发、设计发展趋势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中国银饰行业市场供需状况分析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中国银饰行业市场规模情况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中国银饰行业盈利情况分析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中国银饰行业市场需求状况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一、2020-2025年银饰行业市场需求情况</w:t>
      </w:r>
      <w:r>
        <w:rPr>
          <w:rFonts w:hint="eastAsia"/>
        </w:rPr>
        <w:br/>
      </w:r>
      <w:r>
        <w:rPr>
          <w:rFonts w:hint="eastAsia"/>
        </w:rPr>
        <w:t>　　　　二、银饰行业市场需求特点分析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三、2026-2032年银饰行业市场需求预测</w:t>
      </w:r>
      <w:r>
        <w:rPr>
          <w:rFonts w:hint="eastAsia"/>
        </w:rPr>
        <w:br/>
      </w:r>
      <w:r>
        <w:rPr>
          <w:rFonts w:hint="eastAsia"/>
        </w:rPr>
        <w:t>　　第四节 中国银饰行业产量情况分析与预测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一、2020-2025年银饰行业产量统计分析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二、2026年银饰行业产量特点分析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三、2026-2032年银饰行业产量预测分析</w:t>
      </w:r>
      <w:r>
        <w:rPr>
          <w:rFonts w:hint="eastAsia"/>
        </w:rPr>
        <w:br/>
      </w:r>
      <w:r>
        <w:rPr>
          <w:rFonts w:hint="eastAsia"/>
        </w:rPr>
        <w:t>　　第五节 银饰行业市场供需平衡状况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中国银饰行业进出口情况分析预测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2020-2025年中国银饰行业进出口情况分析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一、2020-2025年中国银饰行业进口分析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二、2020-2025年中国银饰行业出口分析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2026-2032年中国银饰行业进出口情况预测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一、2026-2032年中国银饰行业进口预测分析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二、2026-2032年中国银饰行业出口预测分析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影响银饰行业进出口变化的主要原因分析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2020-2025年中国银饰行业重点地区调研分析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一、中国银饰行业重点区域市场结构调研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二、**地区银饰市场调研分析</w:t>
      </w:r>
      <w:r>
        <w:rPr>
          <w:rFonts w:hint="eastAsia"/>
        </w:rPr>
        <w:br/>
      </w:r>
      <w:r>
        <w:rPr>
          <w:rFonts w:hint="eastAsia"/>
        </w:rPr>
        <w:t>　　　　三、**地区银饰市场调研分析</w:t>
      </w:r>
      <w:r>
        <w:rPr>
          <w:rFonts w:hint="eastAsia"/>
        </w:rPr>
        <w:br/>
      </w:r>
      <w:r>
        <w:rPr>
          <w:rFonts w:hint="eastAsia"/>
        </w:rPr>
        <w:t>　　　　四、**地区银饰市场调研分析</w:t>
      </w:r>
      <w:r>
        <w:rPr>
          <w:rFonts w:hint="eastAsia"/>
        </w:rPr>
        <w:br/>
      </w:r>
      <w:r>
        <w:rPr>
          <w:rFonts w:hint="eastAsia"/>
        </w:rPr>
        <w:t>　　　　五、**地区银饰市场调研分析</w:t>
      </w:r>
      <w:r>
        <w:rPr>
          <w:rFonts w:hint="eastAsia"/>
        </w:rPr>
        <w:br/>
      </w:r>
      <w:r>
        <w:rPr>
          <w:rFonts w:hint="eastAsia"/>
        </w:rPr>
        <w:t>　　　　六、**地区银饰市场调研分析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银饰行业细分产品市场调研分析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中国银饰行业市场行情分析预测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银饰价格影响因素分析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2020-2025年中国银饰市场价格趋向分析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2026-2032年中国银饰市场价格趋向预测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银饰行业上、下游市场分析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银饰行业上游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银饰行业下游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银饰行业竞争格局分析</w:t>
      </w:r>
      <w:r>
        <w:rPr>
          <w:rFonts w:hint="eastAsia"/>
        </w:rPr>
        <w:br/>
      </w:r>
      <w:r>
        <w:rPr>
          <w:rFonts w:hint="eastAsia"/>
        </w:rPr>
        <w:t>　　第一节 银饰行业集中度分析</w:t>
      </w:r>
      <w:r>
        <w:rPr>
          <w:rFonts w:hint="eastAsia"/>
        </w:rPr>
        <w:br/>
      </w:r>
      <w:r>
        <w:rPr>
          <w:rFonts w:hint="eastAsia"/>
        </w:rPr>
        <w:t>　　　　一、银饰市场集中度分析</w:t>
      </w:r>
      <w:r>
        <w:rPr>
          <w:rFonts w:hint="eastAsia"/>
        </w:rPr>
        <w:br/>
      </w:r>
      <w:r>
        <w:rPr>
          <w:rFonts w:hint="eastAsia"/>
        </w:rPr>
        <w:t>　　　　二、银饰企业集中度分析</w:t>
      </w:r>
      <w:r>
        <w:rPr>
          <w:rFonts w:hint="eastAsia"/>
        </w:rPr>
        <w:br/>
      </w:r>
      <w:r>
        <w:rPr>
          <w:rFonts w:hint="eastAsia"/>
        </w:rPr>
        <w:t>　　　　三、银饰区域集中度分析</w:t>
      </w:r>
      <w:r>
        <w:rPr>
          <w:rFonts w:hint="eastAsia"/>
        </w:rPr>
        <w:br/>
      </w:r>
      <w:r>
        <w:rPr>
          <w:rFonts w:hint="eastAsia"/>
        </w:rPr>
        <w:t>　　第二节 银饰行业竞争格局分析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一、2026年银饰行业竞争分析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二、2026年中外银饰产品竞争分析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三、2020-2025年中国银饰市场竞争分析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四、2026-2032年国内主要银饰企业动向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银饰行业重点企业发展调研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银饰重点企业（一）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银饰重点企业（二）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银饰重点企业（三）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银饰重点企业（四）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银饰重点企业（五）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银饰重点企业（六）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银饰企业发展策略分析</w:t>
      </w:r>
      <w:r>
        <w:rPr>
          <w:rFonts w:hint="eastAsia"/>
        </w:rPr>
        <w:br/>
      </w:r>
      <w:r>
        <w:rPr>
          <w:rFonts w:hint="eastAsia"/>
        </w:rPr>
        <w:t>　　第一节 银饰市场策略分析</w:t>
      </w:r>
      <w:r>
        <w:rPr>
          <w:rFonts w:hint="eastAsia"/>
        </w:rPr>
        <w:br/>
      </w:r>
      <w:r>
        <w:rPr>
          <w:rFonts w:hint="eastAsia"/>
        </w:rPr>
        <w:t>　　　　一、银饰价格策略分析</w:t>
      </w:r>
      <w:r>
        <w:rPr>
          <w:rFonts w:hint="eastAsia"/>
        </w:rPr>
        <w:br/>
      </w:r>
      <w:r>
        <w:rPr>
          <w:rFonts w:hint="eastAsia"/>
        </w:rPr>
        <w:t>　　　　二、银饰渠道策略分析</w:t>
      </w:r>
      <w:r>
        <w:rPr>
          <w:rFonts w:hint="eastAsia"/>
        </w:rPr>
        <w:br/>
      </w:r>
      <w:r>
        <w:rPr>
          <w:rFonts w:hint="eastAsia"/>
        </w:rPr>
        <w:t>　　第二节 银饰销售策略分析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提高银饰企业竞争力的策略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一、提高中国银饰企业核心竞争力的对策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二、银饰企业提升竞争力的主要方向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三、影响银饰企业核心竞争力的因素及提升途径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四、提高银饰企业竞争力的策略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对我国银饰品牌的战略思考</w:t>
      </w:r>
      <w:r>
        <w:rPr>
          <w:rFonts w:hint="eastAsia"/>
        </w:rPr>
        <w:br/>
      </w:r>
      <w:r>
        <w:rPr>
          <w:rFonts w:hint="eastAsia"/>
        </w:rPr>
        <w:t>　　　　一、银饰实施品牌战略的意义</w:t>
      </w:r>
      <w:r>
        <w:rPr>
          <w:rFonts w:hint="eastAsia"/>
        </w:rPr>
        <w:br/>
      </w:r>
      <w:r>
        <w:rPr>
          <w:rFonts w:hint="eastAsia"/>
        </w:rPr>
        <w:t>　　　　二、银饰企业品牌的现状分析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三、我国银饰企业的品牌战略</w:t>
      </w:r>
      <w:r>
        <w:rPr>
          <w:rFonts w:hint="eastAsia"/>
        </w:rPr>
        <w:br/>
      </w:r>
      <w:r>
        <w:rPr>
          <w:rFonts w:hint="eastAsia"/>
        </w:rPr>
        <w:t>　　　　四、银饰品牌战略管理的策略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中国银饰行业营销策略分析</w:t>
      </w:r>
      <w:r>
        <w:rPr>
          <w:rFonts w:hint="eastAsia"/>
        </w:rPr>
        <w:br/>
      </w:r>
      <w:r>
        <w:rPr>
          <w:rFonts w:hint="eastAsia"/>
        </w:rPr>
        <w:t>　　第一节 银饰市场推广策略研究分析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一、做好银饰产品导入</w:t>
      </w:r>
      <w:r>
        <w:rPr>
          <w:rFonts w:hint="eastAsia"/>
        </w:rPr>
        <w:br/>
      </w:r>
      <w:r>
        <w:rPr>
          <w:rFonts w:hint="eastAsia"/>
        </w:rPr>
        <w:t>　　　　二、做好银饰产品组合和产品线决策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三、银饰行业城市市场推广策略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银饰行业渠道营销研究分析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一、银饰行业营销环境分析</w:t>
      </w:r>
      <w:r>
        <w:rPr>
          <w:rFonts w:hint="eastAsia"/>
        </w:rPr>
        <w:br/>
      </w:r>
      <w:r>
        <w:rPr>
          <w:rFonts w:hint="eastAsia"/>
        </w:rPr>
        <w:t>　　　　二、银饰行业现存的营销渠道分析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三、银饰行业终端市场营销管理策略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银饰行业营销战略研究分析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一、中国银饰行业有效整合营销策略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二、建立银饰行业厂商的双嬴模式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2026-2032年中国银饰行业投资前景与风险预测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2026-2032年中国银饰行业投资前景分析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2026-2032年中国银饰行业投资特性分析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一、2026-2032年中国银饰行业进入壁垒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二、2026-2032年中国银饰行业盈利模式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三、2026-2032年中国银饰行业盈利因素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2026-2032年中国银饰行业投资机会分析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一、2026-2032年中国银饰细分市场投资机会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二、2026-2032年中国银饰行业区域市场投资潜力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2026-2032年中国银饰行业投资风险分析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一、2026-2032年中国银饰行业市场竞争风险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二、2026-2032年中国银饰行业技术风险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三、2026-2032年中国银饰行业政策风险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四、2026-2032年中国银饰行业进入退出风险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2026-2032年中国银饰行业盈利模式与投资策略分析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国外银饰行业投资现状及经营模式分析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一、境外银饰行业成长情况调查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中国银饰行业商业模式探讨</w:t>
      </w:r>
      <w:r>
        <w:rPr>
          <w:rFonts w:hint="eastAsia"/>
        </w:rPr>
        <w:br/>
      </w:r>
      <w:r>
        <w:rPr>
          <w:rFonts w:hint="eastAsia"/>
        </w:rPr>
        <w:t>　　第三节 中国银饰行业投资国际化发展战略分析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中国银饰行业投资策略分析</w:t>
      </w:r>
      <w:r>
        <w:rPr>
          <w:rFonts w:hint="eastAsia"/>
        </w:rPr>
        <w:br/>
      </w:r>
      <w:r>
        <w:rPr>
          <w:rFonts w:hint="eastAsia"/>
        </w:rPr>
        <w:t>　　第五节 中国银饰行业资本运作战略选择方案研究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中智-林：中国银饰行业多元化经营战略的可行性分析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银饰行业历程</w:t>
      </w:r>
      <w:r>
        <w:rPr>
          <w:rFonts w:hint="eastAsia"/>
        </w:rPr>
        <w:br/>
      </w:r>
      <w:r>
        <w:rPr>
          <w:rFonts w:hint="eastAsia"/>
        </w:rPr>
        <w:t>　　图表 银饰行业生命周期</w:t>
      </w:r>
      <w:r>
        <w:rPr>
          <w:rFonts w:hint="eastAsia"/>
        </w:rPr>
        <w:br/>
      </w:r>
      <w:r>
        <w:rPr>
          <w:rFonts w:hint="eastAsia"/>
        </w:rPr>
        <w:t>　　图表 银饰行业产业链分析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2020-2025年银饰行业市场容量分析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2020-2025年中国银饰行业产量及增长趋势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2020-2025年中国银饰市场需求量及增速统计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2026年中国银饰行业需求领域分布格局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2020-2025年中国银饰行业盈利情况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2020-2025年中国银饰行业利润总额统计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2020-2025年中国银饰进口金额分析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2020-2025年中国银饰出口数量分析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2020-2025年中国银饰出口金额分析</w:t>
      </w:r>
      <w:r>
        <w:rPr>
          <w:rFonts w:hint="eastAsia"/>
        </w:rPr>
        <w:br/>
      </w:r>
      <w:r>
        <w:rPr>
          <w:rFonts w:hint="eastAsia"/>
        </w:rPr>
        <w:t>　　图表 2026年中国银饰进口国家及地区分析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2026年中国银饰出口国家及地区分析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2020-2025年中国银饰行业企业平均规模情况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**地区银饰市场规模及增长情况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**地区银饰市场规模及增长情况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**地区银饰市场规模及增长情况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**地区银饰市场规模及增长情况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银饰重点企业（一）经营情况分析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银饰重点企业（一）主要经济指标情况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银饰重点企业（一）盈利能力情况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银饰重点企业（二）基本信息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银饰重点企业（二）经营情况分析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银饰重点企业（二）主要经济指标情况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银饰重点企业（二）盈利能力情况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银饰重点企业（二）偿债能力情况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银饰重点企业（二）运营能力情况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银饰重点企业（二）成长能力情况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银饰重点企业（三）经营情况分析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银饰重点企业（三）主要经济指标情况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银饰重点企业（三）盈利能力情况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银饰重点企业（三）成长能力情况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2026-2032年中国银饰行业产能预测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2026-2032年中国银饰行业产量预测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2026-2032年中国银饰市场需求量预测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2026-2032年中国银饰行业供需平衡预测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2026-2032年中国银饰行业市场容量预测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2026-2032年中国银饰行业市场规模预测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2026-2032年中国银饰市场前景分析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2026-2032年中国银饰行业发展趋势预测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c5a4ab4a7d4bb2" w:history="1">
        <w:r>
          <w:rPr>
            <w:rStyle w:val="Hyperlink"/>
          </w:rPr>
          <w:t>中国银饰行业全面调研与发展趋势预测报告（2026-2032年）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2815900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c5a4ab4a7d4bb2" w:history="1">
        <w:r>
          <w:rPr>
            <w:rStyle w:val="Hyperlink"/>
          </w:rPr>
          <w:t>https://www.20087.com/0/90/YinShiFaZhanQuShiYuCe.html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热点：银饰多少钱一克、银饰电影未测减除版、银饰品牌排行榜前十名、银饰多少钱一克今日银价、银饰戴左手还是右手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40ca301413451a" w:history="1">
      <w:r>
        <w:rPr>
          <w:rStyle w:val="Hyperlink"/>
        </w:rPr>
        <w:t>中国银饰行业全面调研与发展趋势预测报告（2026-2032年）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YinShiFaZhanQuShiYuCe.html" TargetMode="External" Id="Rbdc5a4ab4a7d4b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YinShiFaZhanQuShiYuCe.html" TargetMode="External" Id="R6640ca30141345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2026-04-02T02:01:00Z</dcterms:created>
  <dcterms:modified xsi:type="dcterms:W3CDTF">2026-04-02T03:01:00Z</dcterms:modified>
  <dc:subject>中国银饰行业全面调研与发展趋势预测报告（2026-2032年）</dc:subject>
  <dc:title>中国银饰行业全面调研与发展趋势预测报告（2026-2032年）</dc:title>
  <cp:keywords>中国银饰行业全面调研与发展趋势预测报告（2026-2032年）</cp:keywords>
  <dc:description>中国银饰行业全面调研与发展趋势预测报告（2026-2032年）</dc:description>
</cp:coreProperties>
</file>