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3883e4104c69" w:history="1">
              <w:r>
                <w:rPr>
                  <w:rStyle w:val="Hyperlink"/>
                </w:rPr>
                <w:t>2025-2031年中国婴儿游泳馆市场现状全面调研与发展趋势预测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3883e4104c69" w:history="1">
              <w:r>
                <w:rPr>
                  <w:rStyle w:val="Hyperlink"/>
                </w:rPr>
                <w:t>2025-2031年中国婴儿游泳馆市场现状全面调研与发展趋势预测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13883e4104c69" w:history="1">
                <w:r>
                  <w:rPr>
                    <w:rStyle w:val="Hyperlink"/>
                  </w:rPr>
                  <w:t>https://www.20087.com/1/60/YingErYouYongGuanFaZhanQuShiFenX.html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馆是婴幼儿早期教育和体能锻炼的场所，近年来在城市中迅速兴起。随着家长对孩子早期潜能开发和健康成长的重视，婴儿游泳馆不仅提供专业的泳池设施，还配备了专业教练和安全措施，确保婴幼儿在安全舒适的环境中享受水上乐趣。同时，婴儿游泳课程的设计结合了亲子互动、音乐游戏和水下摄影，促进了亲子关系和婴幼儿的身心发展。</w:t>
      </w:r>
      <w:r>
        <w:rPr>
          <w:rFonts w:hint="eastAsia"/>
        </w:rPr>
        <w:br/>
      </w:r>
      <w:r>
        <w:rPr>
          <w:rFonts w:hint="eastAsia"/>
        </w:rPr>
        <w:t>　　未来，婴儿游泳馆将更加注重综合服务和个性化体验。通过引入儿童心理和生理发展的最新研究成果，优化课程内容，促进婴幼儿的感官刺激和认知能力培养。同时，智能化设施如恒温泳池、水质监测系统和在线预约平台，将提升服务效率和客户满意度。此外，婴儿游泳馆将与社区活动和儿童健康教育项目结合，成为促进儿童全面发展和家庭社交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3883e4104c69" w:history="1">
        <w:r>
          <w:rPr>
            <w:rStyle w:val="Hyperlink"/>
          </w:rPr>
          <w:t>2025-2031年中国婴儿游泳馆市场现状全面调研与发展趋势预测</w:t>
        </w:r>
      </w:hyperlink>
      <w:r>
        <w:rPr>
          <w:rFonts w:hint="eastAsia"/>
        </w:rPr>
        <w:t>》基于详实数据，从市场规模、需求变化及价格动态等维度，全面解析了婴儿游泳馆行业的现状与发展趋势，并对婴儿游泳馆产业链各环节进行了系统性探讨。报告科学预测了婴儿游泳馆行业未来发展方向，重点分析了婴儿游泳馆技术现状及创新路径，同时聚焦婴儿游泳馆重点企业的经营表现，评估了市场竞争格局、品牌影响力及市场集中度。通过对细分市场的深入研究及SWOT分析，报告揭示了婴儿游泳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婴儿游泳馆市场相关概述</w:t>
      </w:r>
      <w:r>
        <w:rPr>
          <w:rFonts w:hint="eastAsia"/>
        </w:rPr>
        <w:br/>
      </w:r>
      <w:r>
        <w:rPr>
          <w:rFonts w:hint="eastAsia"/>
        </w:rPr>
        <w:t>　　第一节 婴儿游泳馆市场发展现状</w:t>
      </w:r>
      <w:r>
        <w:rPr>
          <w:rFonts w:hint="eastAsia"/>
        </w:rPr>
        <w:br/>
      </w:r>
      <w:r>
        <w:rPr>
          <w:rFonts w:hint="eastAsia"/>
        </w:rPr>
        <w:t>　　　　一、国际婴儿游泳馆市场现状</w:t>
      </w:r>
      <w:r>
        <w:rPr>
          <w:rFonts w:hint="eastAsia"/>
        </w:rPr>
        <w:br/>
      </w:r>
      <w:r>
        <w:rPr>
          <w:rFonts w:hint="eastAsia"/>
        </w:rPr>
        <w:t>　　　　二、中国婴儿游泳馆市场现状</w:t>
      </w:r>
      <w:r>
        <w:rPr>
          <w:rFonts w:hint="eastAsia"/>
        </w:rPr>
        <w:br/>
      </w:r>
      <w:r>
        <w:rPr>
          <w:rFonts w:hint="eastAsia"/>
        </w:rPr>
        <w:t>　　第二节 婴儿游泳馆发展历程</w:t>
      </w:r>
      <w:r>
        <w:rPr>
          <w:rFonts w:hint="eastAsia"/>
        </w:rPr>
        <w:br/>
      </w:r>
      <w:r>
        <w:rPr>
          <w:rFonts w:hint="eastAsia"/>
        </w:rPr>
        <w:t>　　第三节 婴儿游泳馆市场产品概况</w:t>
      </w:r>
      <w:r>
        <w:rPr>
          <w:rFonts w:hint="eastAsia"/>
        </w:rPr>
        <w:br/>
      </w:r>
      <w:r>
        <w:rPr>
          <w:rFonts w:hint="eastAsia"/>
        </w:rPr>
        <w:t>　　　　一、婴儿游泳馆产品特点与功效</w:t>
      </w:r>
      <w:r>
        <w:rPr>
          <w:rFonts w:hint="eastAsia"/>
        </w:rPr>
        <w:br/>
      </w:r>
      <w:r>
        <w:rPr>
          <w:rFonts w:hint="eastAsia"/>
        </w:rPr>
        <w:t>　　　　二、婴儿游泳馆产品种类</w:t>
      </w:r>
      <w:r>
        <w:rPr>
          <w:rFonts w:hint="eastAsia"/>
        </w:rPr>
        <w:br/>
      </w:r>
      <w:r>
        <w:rPr>
          <w:rFonts w:hint="eastAsia"/>
        </w:rPr>
        <w:t>　　　　三、婴儿游泳馆价格区间</w:t>
      </w:r>
      <w:r>
        <w:rPr>
          <w:rFonts w:hint="eastAsia"/>
        </w:rPr>
        <w:br/>
      </w:r>
      <w:r>
        <w:rPr>
          <w:rFonts w:hint="eastAsia"/>
        </w:rPr>
        <w:t>　　　　四、婴儿游泳馆替代品分析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婴儿游泳馆行业发展环境分析</w:t>
      </w:r>
      <w:r>
        <w:rPr>
          <w:rFonts w:hint="eastAsia"/>
        </w:rPr>
        <w:br/>
      </w:r>
      <w:r>
        <w:rPr>
          <w:rFonts w:hint="eastAsia"/>
        </w:rPr>
        <w:t>　　第一节 国际婴儿游泳馆发展现状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国际婴儿游泳馆发展趋势</w:t>
      </w:r>
      <w:r>
        <w:rPr>
          <w:rFonts w:hint="eastAsia"/>
        </w:rPr>
        <w:br/>
      </w:r>
      <w:r>
        <w:rPr>
          <w:rFonts w:hint="eastAsia"/>
        </w:rPr>
        <w:t>　　第三节 中国婴儿游泳馆发展现状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中国婴儿游泳馆发展趋势</w:t>
      </w:r>
      <w:r>
        <w:rPr>
          <w:rFonts w:hint="eastAsia"/>
        </w:rPr>
        <w:br/>
      </w:r>
      <w:r>
        <w:rPr>
          <w:rFonts w:hint="eastAsia"/>
        </w:rPr>
        <w:t>　　第五节 婴儿游泳馆行业技术环境分析</w:t>
      </w:r>
      <w:r>
        <w:rPr>
          <w:rFonts w:hint="eastAsia"/>
        </w:rPr>
        <w:br/>
      </w:r>
      <w:r>
        <w:rPr>
          <w:rFonts w:hint="eastAsia"/>
        </w:rPr>
        <w:t>　　　　一、婴儿游泳馆技术分析</w:t>
      </w:r>
      <w:r>
        <w:rPr>
          <w:rFonts w:hint="eastAsia"/>
        </w:rPr>
        <w:br/>
      </w:r>
      <w:r>
        <w:rPr>
          <w:rFonts w:hint="eastAsia"/>
        </w:rPr>
        <w:t>　　　　二、婴儿游泳馆技术发展水平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2025年中国婴儿游泳馆行业市场发展环境分析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2025年中国婴儿游泳馆市场经济环境分析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2025年中国婴儿游泳馆市场政策环境分析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2025年中国婴儿游泳馆市场社会环境分析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婴儿游泳馆行业产业链结构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婴儿游泳馆上游产业发展状况分析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婴儿游泳馆生产市场分析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婴儿游泳馆需求分析</w:t>
      </w:r>
      <w:r>
        <w:rPr>
          <w:rFonts w:hint="eastAsia"/>
        </w:rPr>
        <w:br/>
      </w:r>
      <w:r>
        <w:rPr>
          <w:rFonts w:hint="eastAsia"/>
        </w:rPr>
        <w:t>　　第七节 中国婴儿游泳馆产业链竞争分析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婴儿游泳馆所属行业主要进出口分析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中国婴儿游泳馆所属行业区域市场运行分析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婴儿游泳馆重点企业分析</w:t>
      </w:r>
      <w:r>
        <w:rPr>
          <w:rFonts w:hint="eastAsia"/>
        </w:rPr>
        <w:br/>
      </w:r>
      <w:r>
        <w:rPr>
          <w:rFonts w:hint="eastAsia"/>
        </w:rPr>
        <w:t>　　第一节 北京贝特宝科技有限公司（马博士）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山东伊亲母婴用品制造有限公司（ECHIN伊亲）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北京月儿湾教育咨询有限公司（月儿湾）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北京蓝旗企业管理有限公司（蓝旗SATRFISH）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广州爱维乐儿童教育科技发展有限公司（爱儿乐）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艾糖（北京）教育科技有限公司（壹号贝贝）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北京海帆京泓教育科技有限公司（海帆High-Five）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广州市星期六教育科技有限公司（星期六）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北京开心哈乐教育科技有限公司（开心岛）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上海东恩儿童用品有限公司（优家宝贝）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婴儿游泳馆行业渠道分析及策略</w:t>
      </w:r>
      <w:r>
        <w:rPr>
          <w:rFonts w:hint="eastAsia"/>
        </w:rPr>
        <w:br/>
      </w:r>
      <w:r>
        <w:rPr>
          <w:rFonts w:hint="eastAsia"/>
        </w:rPr>
        <w:t>　　第一节 婴儿游泳馆行业渠道分析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二、各类渠道对婴儿游泳馆行业的影响</w:t>
      </w:r>
      <w:r>
        <w:rPr>
          <w:rFonts w:hint="eastAsia"/>
        </w:rPr>
        <w:br/>
      </w:r>
      <w:r>
        <w:rPr>
          <w:rFonts w:hint="eastAsia"/>
        </w:rPr>
        <w:t>　　　　三、主要婴儿游泳馆企业渠道策略研究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婴儿游泳馆行业用户分析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婴儿游泳馆行业营销策略分析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一、中国婴儿游泳馆营销概况</w:t>
      </w:r>
      <w:r>
        <w:rPr>
          <w:rFonts w:hint="eastAsia"/>
        </w:rPr>
        <w:br/>
      </w:r>
      <w:r>
        <w:rPr>
          <w:rFonts w:hint="eastAsia"/>
        </w:rPr>
        <w:t>　　　　二、婴儿游泳馆营销策略探讨</w:t>
      </w:r>
      <w:r>
        <w:rPr>
          <w:rFonts w:hint="eastAsia"/>
        </w:rPr>
        <w:br/>
      </w:r>
      <w:r>
        <w:rPr>
          <w:rFonts w:hint="eastAsia"/>
        </w:rPr>
        <w:t>　　　　三、婴儿游泳馆营销发展趋势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中国婴儿游泳馆行业产品价格分析</w:t>
      </w:r>
      <w:r>
        <w:rPr>
          <w:rFonts w:hint="eastAsia"/>
        </w:rPr>
        <w:br/>
      </w:r>
      <w:r>
        <w:rPr>
          <w:rFonts w:hint="eastAsia"/>
        </w:rPr>
        <w:t>　　第一节 国内婴儿游泳馆产品当前市场价格评述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影响国内市场婴儿游泳馆产品价格的因素</w:t>
      </w:r>
      <w:r>
        <w:rPr>
          <w:rFonts w:hint="eastAsia"/>
        </w:rPr>
        <w:br/>
      </w:r>
      <w:r>
        <w:rPr>
          <w:rFonts w:hint="eastAsia"/>
        </w:rPr>
        <w:t>　　第三节 国内婴儿游泳馆产品价格特征</w:t>
      </w:r>
      <w:r>
        <w:rPr>
          <w:rFonts w:hint="eastAsia"/>
        </w:rPr>
        <w:br/>
      </w:r>
      <w:r>
        <w:rPr>
          <w:rFonts w:hint="eastAsia"/>
        </w:rPr>
        <w:t>　　第四节 主流厂商婴儿游泳馆产品价位及价格策略</w:t>
      </w:r>
      <w:r>
        <w:rPr>
          <w:rFonts w:hint="eastAsia"/>
        </w:rPr>
        <w:br/>
      </w:r>
      <w:r>
        <w:rPr>
          <w:rFonts w:hint="eastAsia"/>
        </w:rPr>
        <w:t>　　第五节 婴儿游泳馆产品未来价格变化趋势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中国婴儿游泳馆行业发展趋势与前景分析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中国婴儿游泳馆行业SWOT分析</w:t>
      </w:r>
      <w:r>
        <w:rPr>
          <w:rFonts w:hint="eastAsia"/>
        </w:rPr>
        <w:br/>
      </w:r>
      <w:r>
        <w:rPr>
          <w:rFonts w:hint="eastAsia"/>
        </w:rPr>
        <w:t>　　第二节 中国婴儿游泳馆行业投资前景分析</w:t>
      </w:r>
      <w:r>
        <w:rPr>
          <w:rFonts w:hint="eastAsia"/>
        </w:rPr>
        <w:br/>
      </w:r>
      <w:r>
        <w:rPr>
          <w:rFonts w:hint="eastAsia"/>
        </w:rPr>
        <w:t>　　　　一、婴儿游泳馆行业发展前景</w:t>
      </w:r>
      <w:r>
        <w:rPr>
          <w:rFonts w:hint="eastAsia"/>
        </w:rPr>
        <w:br/>
      </w:r>
      <w:r>
        <w:rPr>
          <w:rFonts w:hint="eastAsia"/>
        </w:rPr>
        <w:t>　　　　二、婴儿游泳馆发展趋势分析</w:t>
      </w:r>
      <w:r>
        <w:rPr>
          <w:rFonts w:hint="eastAsia"/>
        </w:rPr>
        <w:br/>
      </w:r>
      <w:r>
        <w:rPr>
          <w:rFonts w:hint="eastAsia"/>
        </w:rPr>
        <w:t>　　　　三、婴儿游泳馆市场前景分析</w:t>
      </w:r>
      <w:r>
        <w:rPr>
          <w:rFonts w:hint="eastAsia"/>
        </w:rPr>
        <w:br/>
      </w:r>
      <w:r>
        <w:rPr>
          <w:rFonts w:hint="eastAsia"/>
        </w:rPr>
        <w:t>　　第三节 中国婴儿游泳馆行业投资风险分析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婴儿游泳馆市场发展潜力分析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婴儿游泳馆行业发展趋势分析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婴儿游泳馆行业发展战略研究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对我国婴儿游泳馆行业品牌的战略思考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二、婴儿游泳馆实施品牌战略的意义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三、婴儿游泳馆企业品牌的现状分析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四、我国婴儿游泳馆企业的品牌战略</w:t>
      </w:r>
      <w:r>
        <w:rPr>
          <w:rFonts w:hint="eastAsia"/>
        </w:rPr>
        <w:br/>
      </w:r>
      <w:r>
        <w:rPr>
          <w:rFonts w:hint="eastAsia"/>
        </w:rPr>
        <w:t>　　　　五、婴儿游泳馆品牌战略管理的策略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婴儿游泳馆行业研究结论及建议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中.智.林.：婴儿游泳馆行业发展建议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婴儿游泳馆行业生命周期</w:t>
      </w:r>
      <w:r>
        <w:rPr>
          <w:rFonts w:hint="eastAsia"/>
        </w:rPr>
        <w:br/>
      </w:r>
      <w:r>
        <w:rPr>
          <w:rFonts w:hint="eastAsia"/>
        </w:rPr>
        <w:t>　　图表 婴儿游泳馆行业产业链结构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2025-2031年全球婴儿游泳馆行业市场规模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2025-2031年中国婴儿游泳馆行业市场规模</w:t>
      </w:r>
      <w:r>
        <w:rPr>
          <w:rFonts w:hint="eastAsia"/>
        </w:rPr>
        <w:br/>
      </w:r>
      <w:r>
        <w:rPr>
          <w:rFonts w:hint="eastAsia"/>
        </w:rPr>
        <w:t>　　图表 2025-2031年婴儿游泳馆行业重要数据指标比较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2025-2031年中国婴儿游泳馆市场占全球份额比较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2025-2031年婴儿游泳馆行业工业总产值</w:t>
      </w:r>
      <w:r>
        <w:rPr>
          <w:rFonts w:hint="eastAsia"/>
        </w:rPr>
        <w:br/>
      </w:r>
      <w:r>
        <w:rPr>
          <w:rFonts w:hint="eastAsia"/>
        </w:rPr>
        <w:t>　　图表 2025-2031年婴儿游泳馆行业销售收入</w:t>
      </w:r>
      <w:r>
        <w:rPr>
          <w:rFonts w:hint="eastAsia"/>
        </w:rPr>
        <w:br/>
      </w:r>
      <w:r>
        <w:rPr>
          <w:rFonts w:hint="eastAsia"/>
        </w:rPr>
        <w:t>　　图表 2025-2031年婴儿游泳馆行业利润总额</w:t>
      </w:r>
      <w:r>
        <w:rPr>
          <w:rFonts w:hint="eastAsia"/>
        </w:rPr>
        <w:br/>
      </w:r>
      <w:r>
        <w:rPr>
          <w:rFonts w:hint="eastAsia"/>
        </w:rPr>
        <w:t>　　图表 2025-2031年婴儿游泳馆行业资产总计</w:t>
      </w:r>
      <w:r>
        <w:rPr>
          <w:rFonts w:hint="eastAsia"/>
        </w:rPr>
        <w:br/>
      </w:r>
      <w:r>
        <w:rPr>
          <w:rFonts w:hint="eastAsia"/>
        </w:rPr>
        <w:t>　　图表 2025-2031年婴儿游泳馆行业负债总计</w:t>
      </w:r>
      <w:r>
        <w:rPr>
          <w:rFonts w:hint="eastAsia"/>
        </w:rPr>
        <w:br/>
      </w:r>
      <w:r>
        <w:rPr>
          <w:rFonts w:hint="eastAsia"/>
        </w:rPr>
        <w:t>　　图表 2025-2031年婴儿游泳馆行业竞争力分析</w:t>
      </w:r>
      <w:r>
        <w:rPr>
          <w:rFonts w:hint="eastAsia"/>
        </w:rPr>
        <w:br/>
      </w:r>
      <w:r>
        <w:rPr>
          <w:rFonts w:hint="eastAsia"/>
        </w:rPr>
        <w:t>　　图表 2025-2031年婴儿游泳馆市场价格走势</w:t>
      </w:r>
      <w:r>
        <w:rPr>
          <w:rFonts w:hint="eastAsia"/>
        </w:rPr>
        <w:br/>
      </w:r>
      <w:r>
        <w:rPr>
          <w:rFonts w:hint="eastAsia"/>
        </w:rPr>
        <w:t>　　图表 2025-2031年婴儿游泳馆行业主营业务收入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2025-2031年婴儿游泳馆行业主营业务成本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2025-2031年婴儿游泳馆行业销售费用分析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2025-2031年婴儿游泳馆行业管理费用分析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2025-2031年婴儿游泳馆行业财务费用分析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2025-2031年婴儿游泳馆行业销售毛利率分析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2025-2031年婴儿游泳馆行业销售利润率分析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2025-2031年婴儿游泳馆行业成本费用利润率分析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2025-2031年婴儿游泳馆行业总资产利润率分析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3883e4104c69" w:history="1">
        <w:r>
          <w:rPr>
            <w:rStyle w:val="Hyperlink"/>
          </w:rPr>
          <w:t>2025-2031年中国婴儿游泳馆市场现状全面调研与发展趋势预测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13883e4104c69" w:history="1">
        <w:r>
          <w:rPr>
            <w:rStyle w:val="Hyperlink"/>
          </w:rPr>
          <w:t>https://www.20087.com/1/60/YingErYouYongGuanFaZhanQuShiFenX.html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热点：用2万元开婴儿游泳馆、婴儿游泳馆加盟、开个婴儿游泳馆多少钱、婴儿游泳馆装修效果图、小孩游泳馆、婴儿游泳馆加盟店排行榜、附近婴儿游泳馆、婴儿游泳馆个人工作总结、婴儿游泳馆由谁监管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da73542944093" w:history="1">
      <w:r>
        <w:rPr>
          <w:rStyle w:val="Hyperlink"/>
        </w:rPr>
        <w:t>2025-2031年中国婴儿游泳馆市场现状全面调研与发展趋势预测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ngErYouYongGuanFaZhanQuShiFenX.html" TargetMode="External" Id="Re2d13883e410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ngErYouYongGuanFaZhanQuShiFenX.html" TargetMode="External" Id="R9afda735429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2025-06-19T00:18:00Z</dcterms:created>
  <dcterms:modified xsi:type="dcterms:W3CDTF">2025-06-19T01:18:00Z</dcterms:modified>
  <dc:subject>2025-2031年中国婴儿游泳馆市场现状全面调研与发展趋势预测</dc:subject>
  <dc:title>2025-2031年中国婴儿游泳馆市场现状全面调研与发展趋势预测</dc:title>
  <cp:keywords>2025-2031年中国婴儿游泳馆市场现状全面调研与发展趋势预测</cp:keywords>
  <dc:description>2025-2031年中国婴儿游泳馆市场现状全面调研与发展趋势预测</dc:description>
</cp:coreProperties>
</file>