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37337d5546d2" w:history="1">
              <w:r>
                <w:rPr>
                  <w:rStyle w:val="Hyperlink"/>
                </w:rPr>
                <w:t>2024-2030年中国角度量具行业现状调研与发展趋势报告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37337d5546d2" w:history="1">
              <w:r>
                <w:rPr>
                  <w:rStyle w:val="Hyperlink"/>
                </w:rPr>
                <w:t>2024-2030年中国角度量具行业现状调研与发展趋势报告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b37337d5546d2" w:history="1">
                <w:r>
                  <w:rPr>
                    <w:rStyle w:val="Hyperlink"/>
                  </w:rPr>
                  <w:t>https://www.20087.com/1/10/JiaoDuLiangJuHangYeFaZhanQuShi.html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量具是一种用于测量物体角度的精密工具，广泛应用于机械加工、建筑设计等领域。近年来，随着制造业对精度要求的提高，角度量具的技术不断进步。目前，角度量具不仅精度高、稳定性好，而且操作简便、耐用性强。此外，随着数字化技术的应用，一些高端角度量具还具备了数据记录和传输功能，便于数据的管理和分析。</w:t>
      </w:r>
      <w:r>
        <w:rPr>
          <w:rFonts w:hint="eastAsia"/>
        </w:rPr>
        <w:br/>
      </w:r>
      <w:r>
        <w:rPr>
          <w:rFonts w:hint="eastAsia"/>
        </w:rPr>
        <w:t>　　未来，角度量具的发展将更加侧重于智能化和多功能化。一方面，通过集成传感器和智能控制系统，角度量具将能够实现更加精准的角度测量，提高测量的准确性和可靠性。另一方面，随着物联网技术的发展，角度量具将能够与计算机系统无缝连接，实现数据的实时传输和分析，提高工作效率。此外，为了适应不同应用场景的需求，角度量具的设计将更加多样化，提供更多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37337d5546d2" w:history="1">
        <w:r>
          <w:rPr>
            <w:rStyle w:val="Hyperlink"/>
          </w:rPr>
          <w:t>2024-2030年中国角度量具行业现状调研与发展趋势报告</w:t>
        </w:r>
      </w:hyperlink>
      <w:r>
        <w:rPr>
          <w:rFonts w:hint="eastAsia"/>
        </w:rPr>
        <w:t>》主要分析了角度量具行业的市场规模、角度量具市场供需状况、角度量具市场竞争状况和角度量具主要企业经营情况，同时对角度量具行业的未来发展做出了科学预测。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37337d5546d2" w:history="1">
        <w:r>
          <w:rPr>
            <w:rStyle w:val="Hyperlink"/>
          </w:rPr>
          <w:t>2024-2030年中国角度量具行业现状调研与发展趋势报告</w:t>
        </w:r>
      </w:hyperlink>
      <w:r>
        <w:rPr>
          <w:rFonts w:hint="eastAsia"/>
        </w:rPr>
        <w:t>》在多年角度量具行业研究的基础上，结合中国角度量具行业市场的发展现状，通过资深研究团队对角度量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37337d5546d2" w:history="1">
        <w:r>
          <w:rPr>
            <w:rStyle w:val="Hyperlink"/>
          </w:rPr>
          <w:t>2024-2030年中国角度量具行业现状调研与发展趋势报告</w:t>
        </w:r>
      </w:hyperlink>
      <w:r>
        <w:rPr>
          <w:rFonts w:hint="eastAsia"/>
        </w:rPr>
        <w:t>》可以帮助投资者准确把握角度量具行业的市场现状，为投资者进行投资作出角度量具行业前景预判，挖掘角度量具行业投资价值，同时提出角度量具行业投资策略、生产策略、营销策略等方面的建议。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角度量具行业界定及应用</w:t>
      </w:r>
      <w:r>
        <w:rPr>
          <w:rFonts w:hint="eastAsia"/>
        </w:rPr>
        <w:br/>
      </w:r>
      <w:r>
        <w:rPr>
          <w:rFonts w:hint="eastAsia"/>
        </w:rPr>
        <w:t>　　第一节 角度量具行业定义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角度量具主要应用领域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全球角度量具行业发展状况分析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2019-2024年全球角度量具行业运行概况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2019-2024年全球角度量具行业市场规模分析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全球主要地区角度量具行业运行情况分析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2024-2030年全球角度量具行业发展趋势预测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中国角度量具发展环境分析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角度量具行业相关政策、标准</w:t>
      </w:r>
      <w:r>
        <w:rPr>
          <w:rFonts w:hint="eastAsia"/>
        </w:rPr>
        <w:br/>
      </w:r>
      <w:r>
        <w:rPr>
          <w:rFonts w:hint="eastAsia"/>
        </w:rPr>
        <w:t>　　第三节 角度量具行业相关发展规划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中国角度量具行业现状调研分析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中国角度量具行业发展现状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一、2023-2024年角度量具行业品牌发展现状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二、2023-2024年角度量具行业需求市场现状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三、2023-2024年角度量具市场需求层次分析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四、2023-2024年中国角度量具市场走向分析</w:t>
      </w:r>
      <w:r>
        <w:rPr>
          <w:rFonts w:hint="eastAsia"/>
        </w:rPr>
        <w:br/>
      </w:r>
      <w:r>
        <w:rPr>
          <w:rFonts w:hint="eastAsia"/>
        </w:rPr>
        <w:t>　　第二节 中国角度量具产品技术分析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一、2023-2024年角度量具产品技术变化特点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二、2023-2024年角度量具产品市场的新技术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三、2023-2024年角度量具产品市场现状分析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中国角度量具行业存在的问题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一、2023-2024年角度量具产品市场存在的主要问题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二、2023-2024年国内角度量具产品市场的三大瓶颈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三、2023-2024年角度量具产品市场遭遇的规模难题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对中国角度量具市场的分析及思考</w:t>
      </w:r>
      <w:r>
        <w:rPr>
          <w:rFonts w:hint="eastAsia"/>
        </w:rPr>
        <w:br/>
      </w:r>
      <w:r>
        <w:rPr>
          <w:rFonts w:hint="eastAsia"/>
        </w:rPr>
        <w:t>　　　　一、角度量具市场特点</w:t>
      </w:r>
      <w:r>
        <w:rPr>
          <w:rFonts w:hint="eastAsia"/>
        </w:rPr>
        <w:br/>
      </w:r>
      <w:r>
        <w:rPr>
          <w:rFonts w:hint="eastAsia"/>
        </w:rPr>
        <w:t>　　　　二、角度量具市场分析</w:t>
      </w:r>
      <w:r>
        <w:rPr>
          <w:rFonts w:hint="eastAsia"/>
        </w:rPr>
        <w:br/>
      </w:r>
      <w:r>
        <w:rPr>
          <w:rFonts w:hint="eastAsia"/>
        </w:rPr>
        <w:t>　　　　三、角度量具市场变化的方向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四、中国角度量具行业发展的新思路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五、对中国角度量具行业发展的思考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中国角度量具行业市场供需现状调研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中国角度量具市场现状分析</w:t>
      </w:r>
      <w:r>
        <w:rPr>
          <w:rFonts w:hint="eastAsia"/>
        </w:rPr>
        <w:br/>
      </w:r>
      <w:r>
        <w:rPr>
          <w:rFonts w:hint="eastAsia"/>
        </w:rPr>
        <w:t>　　第二节 中国角度量具产量分析及预测</w:t>
      </w:r>
      <w:r>
        <w:rPr>
          <w:rFonts w:hint="eastAsia"/>
        </w:rPr>
        <w:br/>
      </w:r>
      <w:r>
        <w:rPr>
          <w:rFonts w:hint="eastAsia"/>
        </w:rPr>
        <w:t>　　　　一、角度量具总体产能规模</w:t>
      </w:r>
      <w:r>
        <w:rPr>
          <w:rFonts w:hint="eastAsia"/>
        </w:rPr>
        <w:br/>
      </w:r>
      <w:r>
        <w:rPr>
          <w:rFonts w:hint="eastAsia"/>
        </w:rPr>
        <w:t>　　　　二、角度量具生产区域分布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三、2019-2024年中国角度量具产量统计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四、2024-2030年中国角度量具产量预测</w:t>
      </w:r>
      <w:r>
        <w:rPr>
          <w:rFonts w:hint="eastAsia"/>
        </w:rPr>
        <w:br/>
      </w:r>
      <w:r>
        <w:rPr>
          <w:rFonts w:hint="eastAsia"/>
        </w:rPr>
        <w:t>　　第三节 中国角度量具市场需求分析及预测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一、中国角度量具市场需求特点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二、2019-2024年中国角度量具市场需求量统计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三、2024-2030年中国角度量具市场需求量预测</w:t>
      </w:r>
      <w:r>
        <w:rPr>
          <w:rFonts w:hint="eastAsia"/>
        </w:rPr>
        <w:br/>
      </w:r>
      <w:r>
        <w:rPr>
          <w:rFonts w:hint="eastAsia"/>
        </w:rPr>
        <w:t>　　第四节 中国角度量具价格趋势分析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一、2019-2024年中国角度量具市场价格趋势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二、2024-2030年中国角度量具市场价格走势预测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中国角度量具进出口分析</w:t>
      </w:r>
      <w:r>
        <w:rPr>
          <w:rFonts w:hint="eastAsia"/>
        </w:rPr>
        <w:br/>
      </w:r>
      <w:r>
        <w:rPr>
          <w:rFonts w:hint="eastAsia"/>
        </w:rPr>
        <w:t>　　第一节 角度量具进口情况分析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角度量具出口情况分析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影响角度量具进出口因素分析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中国角度量具行业主要指标监测分析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2019-2024年中国角度量具行业规模情况分析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2019-2024年中国角度量具行业财务能力分析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角度量具行业细分产品调研</w:t>
      </w:r>
      <w:r>
        <w:rPr>
          <w:rFonts w:hint="eastAsia"/>
        </w:rPr>
        <w:br/>
      </w:r>
      <w:r>
        <w:rPr>
          <w:rFonts w:hint="eastAsia"/>
        </w:rPr>
        <w:t>　　第一节 角度量具细分产品结构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角度量具行业上下游发展情况分析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角度量具行业上游产业发展分析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角度量具行业下游产业发展分析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中国角度量具行业重点地区发展分析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角度量具行业重点区域市场结构调研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第三节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第四节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第五节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第六节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角度量具行业重点企业竞争力分析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角度量具行业企业经营策略研究分析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角度量具企业多样化经营策略分析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一、角度量具企业多样化经营情况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二、现行角度量具行业多样化经营的方向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大型角度量具企业集团未来发展策略分析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对中小角度量具企业生产经营的建议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角度量具行业前景及投资风险预警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2024年角度量具市场前景分析</w:t>
      </w:r>
      <w:r>
        <w:rPr>
          <w:rFonts w:hint="eastAsia"/>
        </w:rPr>
        <w:br/>
      </w:r>
      <w:r>
        <w:rPr>
          <w:rFonts w:hint="eastAsia"/>
        </w:rPr>
        <w:t>　　第二节 2024年角度量具行业发展趋势预测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影响角度量具行业发展的主要因素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一、2024年影响角度量具行业运行的有利因素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二、2024年影响角度量具行业运行的稳定因素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三、2024年影响角度量具行业运行的不利因素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四、2024年中国角度量具行业发展面临的挑战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五、2024年中国角度量具行业发展面临的机遇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角度量具行业投资风险预警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一、角度量具行业市场风险预测</w:t>
      </w:r>
      <w:r>
        <w:rPr>
          <w:rFonts w:hint="eastAsia"/>
        </w:rPr>
        <w:br/>
      </w:r>
      <w:r>
        <w:rPr>
          <w:rFonts w:hint="eastAsia"/>
        </w:rPr>
        <w:t>　　　　二、角度量具行业政策风险预测</w:t>
      </w:r>
      <w:r>
        <w:rPr>
          <w:rFonts w:hint="eastAsia"/>
        </w:rPr>
        <w:br/>
      </w:r>
      <w:r>
        <w:rPr>
          <w:rFonts w:hint="eastAsia"/>
        </w:rPr>
        <w:t>　　　　三、角度量具行业经营风险预测</w:t>
      </w:r>
      <w:r>
        <w:rPr>
          <w:rFonts w:hint="eastAsia"/>
        </w:rPr>
        <w:br/>
      </w:r>
      <w:r>
        <w:rPr>
          <w:rFonts w:hint="eastAsia"/>
        </w:rPr>
        <w:t>　　　　四、角度量具行业技术风险预测</w:t>
      </w:r>
      <w:r>
        <w:rPr>
          <w:rFonts w:hint="eastAsia"/>
        </w:rPr>
        <w:br/>
      </w:r>
      <w:r>
        <w:rPr>
          <w:rFonts w:hint="eastAsia"/>
        </w:rPr>
        <w:t>　　　　五、角度量具行业竞争风险预测</w:t>
      </w:r>
      <w:r>
        <w:rPr>
          <w:rFonts w:hint="eastAsia"/>
        </w:rPr>
        <w:br/>
      </w:r>
      <w:r>
        <w:rPr>
          <w:rFonts w:hint="eastAsia"/>
        </w:rPr>
        <w:t>　　　　六、角度量具行业其他风险预测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角度量具投资建议</w:t>
      </w:r>
      <w:r>
        <w:rPr>
          <w:rFonts w:hint="eastAsia"/>
        </w:rPr>
        <w:br/>
      </w:r>
      <w:r>
        <w:rPr>
          <w:rFonts w:hint="eastAsia"/>
        </w:rPr>
        <w:t>　　第一节 角度量具行业投资环境分析</w:t>
      </w:r>
      <w:r>
        <w:rPr>
          <w:rFonts w:hint="eastAsia"/>
        </w:rPr>
        <w:br/>
      </w:r>
      <w:r>
        <w:rPr>
          <w:rFonts w:hint="eastAsia"/>
        </w:rPr>
        <w:t>　　第二节 角度量具行业投资进入壁垒分析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角度量具行业历程</w:t>
      </w:r>
      <w:r>
        <w:rPr>
          <w:rFonts w:hint="eastAsia"/>
        </w:rPr>
        <w:br/>
      </w:r>
      <w:r>
        <w:rPr>
          <w:rFonts w:hint="eastAsia"/>
        </w:rPr>
        <w:t>　　图表 角度量具行业生命周期</w:t>
      </w:r>
      <w:r>
        <w:rPr>
          <w:rFonts w:hint="eastAsia"/>
        </w:rPr>
        <w:br/>
      </w:r>
      <w:r>
        <w:rPr>
          <w:rFonts w:hint="eastAsia"/>
        </w:rPr>
        <w:t>　　图表 角度量具行业产业链分析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2019-2024年角度量具行业市场容量分析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2019-2024年中国角度量具市场需求量及增速统计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2024年中国角度量具行业需求领域分布格局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2019-2024年中国角度量具出口数量分析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2019-2024年中国角度量具出口金额分析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2024年中国角度量具进口国家及地区分析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2024年中国角度量具出口国家及地区分析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2024-2030年中国角度量具行业产能预测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2024-2030年中国角度量具行业产量预测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2024-2030年中国角度量具市场需求量预测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2024-2030年中国角度量具行业供需平衡预测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2024-2030年中国角度量具行业市场容量预测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2024-2030年中国角度量具行业市场规模预测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2024年中国角度量具市场前景分析</w:t>
      </w:r>
      <w:r>
        <w:rPr>
          <w:rFonts w:hint="eastAsia"/>
        </w:rPr>
        <w:br/>
      </w:r>
      <w:r>
        <w:rPr>
          <w:rFonts w:hint="eastAsia"/>
        </w:rPr>
        <w:t>　　图表 2024年中国角度量具发展趋势预测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37337d5546d2" w:history="1">
        <w:r>
          <w:rPr>
            <w:rStyle w:val="Hyperlink"/>
          </w:rPr>
          <w:t>2024-2030年中国角度量具行业现状调研与发展趋势报告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b37337d5546d2" w:history="1">
        <w:r>
          <w:rPr>
            <w:rStyle w:val="Hyperlink"/>
          </w:rPr>
          <w:t>https://www.20087.com/1/10/JiaoDuLiangJuHangYeFaZhanQuShi.html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332bc4cc849f8" w:history="1">
      <w:r>
        <w:rPr>
          <w:rStyle w:val="Hyperlink"/>
        </w:rPr>
        <w:t>2024-2030年中国角度量具行业现状调研与发展趋势报告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oDuLiangJuHangYeFaZhanQuShi.html" TargetMode="External" Id="Rafcb37337d55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oDuLiangJuHangYeFaZhanQuShi.html" TargetMode="External" Id="R22d332bc4cc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2024-02-05T02:49:00Z</dcterms:created>
  <dcterms:modified xsi:type="dcterms:W3CDTF">2024-02-05T03:49:00Z</dcterms:modified>
  <dc:subject>2024-2030年中国角度量具行业现状调研与发展趋势报告</dc:subject>
  <dc:title>2024-2030年中国角度量具行业现状调研与发展趋势报告</dc:title>
  <cp:keywords>2024-2030年中国角度量具行业现状调研与发展趋势报告</cp:keywords>
  <dc:description>2024-2030年中国角度量具行业现状调研与发展趋势报告</dc:description>
</cp:coreProperties>
</file>