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cefdf00924766" w:history="1">
              <w:r>
                <w:rPr>
                  <w:rStyle w:val="Hyperlink"/>
                </w:rPr>
                <w:t>2025-2031年中国IP衍生品市场调查研究与前景趋势预测报告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cefdf00924766" w:history="1">
              <w:r>
                <w:rPr>
                  <w:rStyle w:val="Hyperlink"/>
                </w:rPr>
                <w:t>2025-2031年中国IP衍生品市场调查研究与前景趋势预测报告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cefdf00924766" w:history="1">
                <w:r>
                  <w:rPr>
                    <w:rStyle w:val="Hyperlink"/>
                  </w:rPr>
                  <w:t>https://www.20087.com/1/70/IPYanShengPinFaZhanQianJingFenXi.html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（知识产权）衍生品市场随着娱乐产业的繁荣而快速增长，包括影视、动漫、游戏等领域的周边商品和服务。消费者对原创内容的热爱推动了IP衍生品的多样化，从玩具、服装到主题公园，覆盖了多个消费领域。数字化转型也催生了虚拟商品和数字藏品的兴起。</w:t>
      </w:r>
      <w:r>
        <w:rPr>
          <w:rFonts w:hint="eastAsia"/>
        </w:rPr>
        <w:br/>
      </w:r>
      <w:r>
        <w:rPr>
          <w:rFonts w:hint="eastAsia"/>
        </w:rPr>
        <w:t>　　未来，IP衍生品将更加侧重于个性化和体验式消费。借助3D打印和定制化服务，消费者可以购买到独一无二的衍生品。同时，增强现实（AR）和虚拟现实（VR）技术的应用将提供沉浸式的互动体验，使IP衍生品不仅仅是实体商品，而是通往虚拟世界的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cefdf00924766" w:history="1">
        <w:r>
          <w:rPr>
            <w:rStyle w:val="Hyperlink"/>
          </w:rPr>
          <w:t>2025-2031年中国IP衍生品市场调查研究与前景趋势预测报告</w:t>
        </w:r>
      </w:hyperlink>
      <w:r>
        <w:rPr>
          <w:rFonts w:hint="eastAsia"/>
        </w:rPr>
        <w:t>》系统分析了IP衍生品行业的市场规模、供需动态及竞争格局，重点评估了主要IP衍生品企业的经营表现，并对IP衍生品行业未来发展趋势进行了科学预测。报告结合IP衍生品技术现状与SWOT分析，揭示了市场机遇与潜在风险。市场调研网发布的《</w:t>
      </w:r>
      <w:hyperlink r:id="R346cefdf00924766" w:history="1">
        <w:r>
          <w:rPr>
            <w:rStyle w:val="Hyperlink"/>
          </w:rPr>
          <w:t>2025-2031年中国IP衍生品市场调查研究与前景趋势预测报告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IP衍生品产业概述</w:t>
      </w:r>
      <w:r>
        <w:rPr>
          <w:rFonts w:hint="eastAsia"/>
        </w:rPr>
        <w:br/>
      </w:r>
      <w:r>
        <w:rPr>
          <w:rFonts w:hint="eastAsia"/>
        </w:rPr>
        <w:t>　　第一节 IP衍生品定义</w:t>
      </w:r>
      <w:r>
        <w:rPr>
          <w:rFonts w:hint="eastAsia"/>
        </w:rPr>
        <w:br/>
      </w:r>
      <w:r>
        <w:rPr>
          <w:rFonts w:hint="eastAsia"/>
        </w:rPr>
        <w:t>　　第二节 IP衍生品行业特点</w:t>
      </w:r>
      <w:r>
        <w:rPr>
          <w:rFonts w:hint="eastAsia"/>
        </w:rPr>
        <w:br/>
      </w:r>
      <w:r>
        <w:rPr>
          <w:rFonts w:hint="eastAsia"/>
        </w:rPr>
        <w:t>　　第三节 IP衍生品发展历程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2024-2025年中国IP衍生品行业发展环境分析</w:t>
      </w:r>
      <w:r>
        <w:rPr>
          <w:rFonts w:hint="eastAsia"/>
        </w:rPr>
        <w:br/>
      </w:r>
      <w:r>
        <w:rPr>
          <w:rFonts w:hint="eastAsia"/>
        </w:rPr>
        <w:t>　　第一节 IP衍生品行业经济环境分析</w:t>
      </w:r>
      <w:r>
        <w:rPr>
          <w:rFonts w:hint="eastAsia"/>
        </w:rPr>
        <w:br/>
      </w:r>
      <w:r>
        <w:rPr>
          <w:rFonts w:hint="eastAsia"/>
        </w:rPr>
        <w:t>　　第二节 IP衍生品行业政策环境分析</w:t>
      </w:r>
      <w:r>
        <w:rPr>
          <w:rFonts w:hint="eastAsia"/>
        </w:rPr>
        <w:br/>
      </w:r>
      <w:r>
        <w:rPr>
          <w:rFonts w:hint="eastAsia"/>
        </w:rPr>
        <w:t>　　　　一、IP衍生品行业政策影响分析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二、相关IP衍生品行业标准分析</w:t>
      </w:r>
      <w:r>
        <w:rPr>
          <w:rFonts w:hint="eastAsia"/>
        </w:rPr>
        <w:br/>
      </w:r>
      <w:r>
        <w:rPr>
          <w:rFonts w:hint="eastAsia"/>
        </w:rPr>
        <w:t>　　第三节 IP衍生品行业社会环境分析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2024-2025年IP衍生品行业技术发展现状及趋势分析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IP衍生品行业技术发展现状分析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国内外IP衍生品行业技术差异与原因</w:t>
      </w:r>
      <w:r>
        <w:rPr>
          <w:rFonts w:hint="eastAsia"/>
        </w:rPr>
        <w:br/>
      </w:r>
      <w:r>
        <w:rPr>
          <w:rFonts w:hint="eastAsia"/>
        </w:rPr>
        <w:t>　　第三节 IP衍生品行业技术发展方向、趋势预测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提升IP衍生品行业技术能力策略建议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全球IP衍生品行业发展态势分析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全球IP衍生品市场发展现状分析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国外主要国家、地区IP衍生品市场现状</w:t>
      </w:r>
      <w:r>
        <w:rPr>
          <w:rFonts w:hint="eastAsia"/>
        </w:rPr>
        <w:br/>
      </w:r>
      <w:r>
        <w:rPr>
          <w:rFonts w:hint="eastAsia"/>
        </w:rPr>
        <w:t>　　第三节 全球IP衍生品行业发展趋势预测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中国IP衍生品行业发展调研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2019-2024年中国IP衍生品行业规模情况</w:t>
      </w:r>
      <w:r>
        <w:rPr>
          <w:rFonts w:hint="eastAsia"/>
        </w:rPr>
        <w:br/>
      </w:r>
      <w:r>
        <w:rPr>
          <w:rFonts w:hint="eastAsia"/>
        </w:rPr>
        <w:t>　　　　一、IP衍生品行业市场规模状况</w:t>
      </w:r>
      <w:r>
        <w:rPr>
          <w:rFonts w:hint="eastAsia"/>
        </w:rPr>
        <w:br/>
      </w:r>
      <w:r>
        <w:rPr>
          <w:rFonts w:hint="eastAsia"/>
        </w:rPr>
        <w:t>　　　　二、IP衍生品行业单位规模状况</w:t>
      </w:r>
      <w:r>
        <w:rPr>
          <w:rFonts w:hint="eastAsia"/>
        </w:rPr>
        <w:br/>
      </w:r>
      <w:r>
        <w:rPr>
          <w:rFonts w:hint="eastAsia"/>
        </w:rPr>
        <w:t>　　　　三、IP衍生品行业人员规模状况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2019-2024年中国IP衍生品行业财务能力分析</w:t>
      </w:r>
      <w:r>
        <w:rPr>
          <w:rFonts w:hint="eastAsia"/>
        </w:rPr>
        <w:br/>
      </w:r>
      <w:r>
        <w:rPr>
          <w:rFonts w:hint="eastAsia"/>
        </w:rPr>
        <w:t>　　　　一、IP衍生品行业盈利能力分析</w:t>
      </w:r>
      <w:r>
        <w:rPr>
          <w:rFonts w:hint="eastAsia"/>
        </w:rPr>
        <w:br/>
      </w:r>
      <w:r>
        <w:rPr>
          <w:rFonts w:hint="eastAsia"/>
        </w:rPr>
        <w:t>　　　　二、IP衍生品行业偿债能力分析</w:t>
      </w:r>
      <w:r>
        <w:rPr>
          <w:rFonts w:hint="eastAsia"/>
        </w:rPr>
        <w:br/>
      </w:r>
      <w:r>
        <w:rPr>
          <w:rFonts w:hint="eastAsia"/>
        </w:rPr>
        <w:t>　　　　三、IP衍生品行业营运能力分析</w:t>
      </w:r>
      <w:r>
        <w:rPr>
          <w:rFonts w:hint="eastAsia"/>
        </w:rPr>
        <w:br/>
      </w:r>
      <w:r>
        <w:rPr>
          <w:rFonts w:hint="eastAsia"/>
        </w:rPr>
        <w:t>　　　　四、IP衍生品行业发展能力分析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2024-2025年中国IP衍生品行业热点动态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2025年中国IP衍生品行业面临的挑战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中国IP衍生品行业重点地区市场调研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**地区IP衍生品发展现状及趋势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**地区IP衍生品发展现状及趋势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**地区IP衍生品发展现状及趋势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**地区IP衍生品发展现状及趋势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中国IP衍生品行业价格走势及影响因素分析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国内IP衍生品行业价格回顾</w:t>
      </w:r>
      <w:r>
        <w:rPr>
          <w:rFonts w:hint="eastAsia"/>
        </w:rPr>
        <w:br/>
      </w:r>
      <w:r>
        <w:rPr>
          <w:rFonts w:hint="eastAsia"/>
        </w:rPr>
        <w:t>　　第二节 国内IP衍生品行业价格走势预测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国内IP衍生品行业价格影响因素分析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中国IP衍生品行业客户调研</w:t>
      </w:r>
      <w:r>
        <w:rPr>
          <w:rFonts w:hint="eastAsia"/>
        </w:rPr>
        <w:br/>
      </w:r>
      <w:r>
        <w:rPr>
          <w:rFonts w:hint="eastAsia"/>
        </w:rPr>
        <w:t>　　　　一、IP衍生品行业客户偏好调查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二、客户对IP衍生品品牌的首要认知渠道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三、IP衍生品品牌忠诚度调查</w:t>
      </w:r>
      <w:r>
        <w:rPr>
          <w:rFonts w:hint="eastAsia"/>
        </w:rPr>
        <w:br/>
      </w:r>
      <w:r>
        <w:rPr>
          <w:rFonts w:hint="eastAsia"/>
        </w:rPr>
        <w:t>　　　　四、IP衍生品行业客户消费理念调研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中国IP衍生品行业重点企业发展调研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中国IP衍生品行业竞争格局分析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2024-2025年IP衍生品行业集中度分析</w:t>
      </w:r>
      <w:r>
        <w:rPr>
          <w:rFonts w:hint="eastAsia"/>
        </w:rPr>
        <w:br/>
      </w:r>
      <w:r>
        <w:rPr>
          <w:rFonts w:hint="eastAsia"/>
        </w:rPr>
        <w:t>　　　　一、IP衍生品市场集中度分析</w:t>
      </w:r>
      <w:r>
        <w:rPr>
          <w:rFonts w:hint="eastAsia"/>
        </w:rPr>
        <w:br/>
      </w:r>
      <w:r>
        <w:rPr>
          <w:rFonts w:hint="eastAsia"/>
        </w:rPr>
        <w:t>　　　　二、IP衍生品企业集中度分析</w:t>
      </w:r>
      <w:r>
        <w:rPr>
          <w:rFonts w:hint="eastAsia"/>
        </w:rPr>
        <w:br/>
      </w:r>
      <w:r>
        <w:rPr>
          <w:rFonts w:hint="eastAsia"/>
        </w:rPr>
        <w:t>　　第二节 2025年IP衍生品行业竞争格局分析</w:t>
      </w:r>
      <w:r>
        <w:rPr>
          <w:rFonts w:hint="eastAsia"/>
        </w:rPr>
        <w:br/>
      </w:r>
      <w:r>
        <w:rPr>
          <w:rFonts w:hint="eastAsia"/>
        </w:rPr>
        <w:t>　　　　一、IP衍生品行业竞争策略分析</w:t>
      </w:r>
      <w:r>
        <w:rPr>
          <w:rFonts w:hint="eastAsia"/>
        </w:rPr>
        <w:br/>
      </w:r>
      <w:r>
        <w:rPr>
          <w:rFonts w:hint="eastAsia"/>
        </w:rPr>
        <w:t>　　　　二、IP衍生品行业竞争格局展望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三、我国IP衍生品市场竞争趋势</w:t>
      </w:r>
      <w:r>
        <w:rPr>
          <w:rFonts w:hint="eastAsia"/>
        </w:rPr>
        <w:br/>
      </w:r>
      <w:r>
        <w:rPr>
          <w:rFonts w:hint="eastAsia"/>
        </w:rPr>
        <w:t>　　第三节 IP衍生品行业兼并与重组整合分析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一、IP衍生品行业兼并与重组整合动态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二、IP衍生品行业兼并与重组整合发展趋势预测分析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IP衍生品行业投资风险及应对策略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IP衍生品行业SWOT模型分析</w:t>
      </w:r>
      <w:r>
        <w:rPr>
          <w:rFonts w:hint="eastAsia"/>
        </w:rPr>
        <w:br/>
      </w:r>
      <w:r>
        <w:rPr>
          <w:rFonts w:hint="eastAsia"/>
        </w:rPr>
        <w:t>　　　　一、IP衍生品行业优势分析</w:t>
      </w:r>
      <w:r>
        <w:rPr>
          <w:rFonts w:hint="eastAsia"/>
        </w:rPr>
        <w:br/>
      </w:r>
      <w:r>
        <w:rPr>
          <w:rFonts w:hint="eastAsia"/>
        </w:rPr>
        <w:t>　　　　二、IP衍生品行业劣势分析</w:t>
      </w:r>
      <w:r>
        <w:rPr>
          <w:rFonts w:hint="eastAsia"/>
        </w:rPr>
        <w:br/>
      </w:r>
      <w:r>
        <w:rPr>
          <w:rFonts w:hint="eastAsia"/>
        </w:rPr>
        <w:t>　　　　三、IP衍生品行业机会分析</w:t>
      </w:r>
      <w:r>
        <w:rPr>
          <w:rFonts w:hint="eastAsia"/>
        </w:rPr>
        <w:br/>
      </w:r>
      <w:r>
        <w:rPr>
          <w:rFonts w:hint="eastAsia"/>
        </w:rPr>
        <w:t>　　　　四、IP衍生品行业风险分析</w:t>
      </w:r>
      <w:r>
        <w:rPr>
          <w:rFonts w:hint="eastAsia"/>
        </w:rPr>
        <w:br/>
      </w:r>
      <w:r>
        <w:rPr>
          <w:rFonts w:hint="eastAsia"/>
        </w:rPr>
        <w:t>　　第二节 IP衍生品行业投资风险及控制策略分析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一、IP衍生品市场风险及控制策略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二、IP衍生品行业政策风险及控制策略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三、IP衍生品行业经营风险及控制策略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四、IP衍生品同业竞争风险及控制策略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五、IP衍生品行业其他风险及控制策略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2025-2031年中国IP衍生品市场预测及发展建议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2025-2031年中国IP衍生品市场预测分析</w:t>
      </w:r>
      <w:r>
        <w:rPr>
          <w:rFonts w:hint="eastAsia"/>
        </w:rPr>
        <w:br/>
      </w:r>
      <w:r>
        <w:rPr>
          <w:rFonts w:hint="eastAsia"/>
        </w:rPr>
        <w:t>　　　　一、中国IP衍生品市场前景分析</w:t>
      </w:r>
      <w:r>
        <w:rPr>
          <w:rFonts w:hint="eastAsia"/>
        </w:rPr>
        <w:br/>
      </w:r>
      <w:r>
        <w:rPr>
          <w:rFonts w:hint="eastAsia"/>
        </w:rPr>
        <w:t>　　　　二、中国IP衍生品发展趋势预测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2025-2031年中国IP衍生品企业发展策略建议</w:t>
      </w:r>
      <w:r>
        <w:rPr>
          <w:rFonts w:hint="eastAsia"/>
        </w:rPr>
        <w:br/>
      </w:r>
      <w:r>
        <w:rPr>
          <w:rFonts w:hint="eastAsia"/>
        </w:rPr>
        <w:t>　　　　一、IP衍生品企业融资策略</w:t>
      </w:r>
      <w:r>
        <w:rPr>
          <w:rFonts w:hint="eastAsia"/>
        </w:rPr>
        <w:br/>
      </w:r>
      <w:r>
        <w:rPr>
          <w:rFonts w:hint="eastAsia"/>
        </w:rPr>
        <w:t>　　　　二、IP衍生品企业人才策略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2025-2031年中国IP衍生品企业营销策略建议</w:t>
      </w:r>
      <w:r>
        <w:rPr>
          <w:rFonts w:hint="eastAsia"/>
        </w:rPr>
        <w:br/>
      </w:r>
      <w:r>
        <w:rPr>
          <w:rFonts w:hint="eastAsia"/>
        </w:rPr>
        <w:t>　　　　一、IP衍生品企业定位策略</w:t>
      </w:r>
      <w:r>
        <w:rPr>
          <w:rFonts w:hint="eastAsia"/>
        </w:rPr>
        <w:br/>
      </w:r>
      <w:r>
        <w:rPr>
          <w:rFonts w:hint="eastAsia"/>
        </w:rPr>
        <w:t>　　　　二、IP衍生品企业价格策略</w:t>
      </w:r>
      <w:r>
        <w:rPr>
          <w:rFonts w:hint="eastAsia"/>
        </w:rPr>
        <w:br/>
      </w:r>
      <w:r>
        <w:rPr>
          <w:rFonts w:hint="eastAsia"/>
        </w:rPr>
        <w:t>　　　　三、IP衍生品企业促销策略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中.智.林.－IP衍生品行业研究结论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IP衍生品行业历程</w:t>
      </w:r>
      <w:r>
        <w:rPr>
          <w:rFonts w:hint="eastAsia"/>
        </w:rPr>
        <w:br/>
      </w:r>
      <w:r>
        <w:rPr>
          <w:rFonts w:hint="eastAsia"/>
        </w:rPr>
        <w:t>　　图表 IP衍生品行业生命周期</w:t>
      </w:r>
      <w:r>
        <w:rPr>
          <w:rFonts w:hint="eastAsia"/>
        </w:rPr>
        <w:br/>
      </w:r>
      <w:r>
        <w:rPr>
          <w:rFonts w:hint="eastAsia"/>
        </w:rPr>
        <w:t>　　图表 IP衍生品行业产业链分析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2019-2024年IP衍生品行业市场容量统计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2019-2024年中国IP衍生品行业市场规模及增长情况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2019-2024年中国IP衍生品行业销售收入分析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2019-2024年中国IP衍生品行业盈利情况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2019-2024年中国IP衍生品行业利润总额分析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2019-2024年中国IP衍生品行业企业数量情况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2019-2024年中国IP衍生品行业企业平均规模情况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2019-2024年中国IP衍生品行业竞争力分析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2019-2024年中国IP衍生品行业盈利能力分析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2019-2024年中国IP衍生品行业运营能力分析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2019-2024年中国IP衍生品行业偿债能力分析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2019-2024年中国IP衍生品行业发展能力分析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2019-2024年中国IP衍生品行业经营效益分析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**地区IP衍生品市场规模及增长情况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**地区IP衍生品市场规模及增长情况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**地区IP衍生品行业市场需求情况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IP衍生品重点企业（一）基本信息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IP衍生品重点企业（一）经营情况分析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IP衍生品重点企业（一）盈利能力情况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IP衍生品重点企业（一）偿债能力情况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IP衍生品重点企业（一）运营能力情况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IP衍生品重点企业（一）成长能力情况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IP衍生品重点企业（二）基本信息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IP衍生品重点企业（二）经营情况分析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IP衍生品重点企业（二）盈利能力情况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IP衍生品重点企业（二）偿债能力情况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IP衍生品重点企业（二）运营能力情况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IP衍生品重点企业（二）成长能力情况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2025-2031年中国IP衍生品行业市场容量预测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2025-2031年中国IP衍生品市场前景分析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2025-2031年中国IP衍生品行业发展趋势预测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cefdf00924766" w:history="1">
        <w:r>
          <w:rPr>
            <w:rStyle w:val="Hyperlink"/>
          </w:rPr>
          <w:t>2025-2031年中国IP衍生品市场调查研究与前景趋势预测报告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cefdf00924766" w:history="1">
        <w:r>
          <w:rPr>
            <w:rStyle w:val="Hyperlink"/>
          </w:rPr>
          <w:t>https://www.20087.com/1/70/IPYanShengPinFaZhanQianJingFenXi.html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热点：IP衍生品、IP衍生品包括哪些、IP衍生品成功案例、IP衍生品设计案例、ip与衍生品生态链、IP衍生品开发、IP衍生品生产服务、IP衍生品有哪些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5acd47d414703" w:history="1">
      <w:r>
        <w:rPr>
          <w:rStyle w:val="Hyperlink"/>
        </w:rPr>
        <w:t>2025-2031年中国IP衍生品市场调查研究与前景趋势预测报告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IPYanShengPinFaZhanQianJingFenXi.html" TargetMode="External" Id="R346cefdf0092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IPYanShengPinFaZhanQianJingFenXi.html" TargetMode="External" Id="R8875acd47d41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2025-01-11T23:02:00Z</dcterms:created>
  <dcterms:modified xsi:type="dcterms:W3CDTF">2025-01-12T00:02:00Z</dcterms:modified>
  <dc:subject>2025-2031年中国IP衍生品市场调查研究与前景趋势预测报告</dc:subject>
  <dc:title>2025-2031年中国IP衍生品市场调查研究与前景趋势预测报告</dc:title>
  <cp:keywords>2025-2031年中国IP衍生品市场调查研究与前景趋势预测报告</cp:keywords>
  <dc:description>2025-2031年中国IP衍生品市场调查研究与前景趋势预测报告</dc:description>
</cp:coreProperties>
</file>