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82f5910e64235" w:history="1">
              <w:r>
                <w:rPr>
                  <w:rStyle w:val="Hyperlink"/>
                </w:rPr>
                <w:t>2025-2031年中国数字油田市场现状深度调研与发展前景预测报告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82f5910e64235" w:history="1">
              <w:r>
                <w:rPr>
                  <w:rStyle w:val="Hyperlink"/>
                </w:rPr>
                <w:t>2025-2031年中国数字油田市场现状深度调研与发展前景预测报告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82f5910e64235" w:history="1">
                <w:r>
                  <w:rPr>
                    <w:rStyle w:val="Hyperlink"/>
                  </w:rPr>
                  <w:t>https://www.20087.com/1/20/ShuZiYouTianHangYeQianJingFenXi.html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油田是利用大数据、云计算、物联网等信息技术对石油开采、管理进行数字化转型的综合解决方案。它实现了油田数据的实时采集、分析与决策支持，提升了作业效率与资源利用率。目前，三维可视化技术的应用使地质构造分析更为直观，而人工智能算法在油藏模拟、预测性维护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数字油田将向更深层次的智能化与自动化迈进。全链路数字化转型将覆盖勘探、开发、生产、销售等所有环节，形成闭环管理。边缘计算的引入将加快数据处理速度，实时响应现场需求。同时，利用区块链技术保障数据安全与透明度，促进产业链协作。最终，结合机器学习的自适应优化系统将实现油田运营的最优化，推动能源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82f5910e64235" w:history="1">
        <w:r>
          <w:rPr>
            <w:rStyle w:val="Hyperlink"/>
          </w:rPr>
          <w:t>2025-2031年中国数字油田市场现状深度调研与发展前景预测报告</w:t>
        </w:r>
      </w:hyperlink>
      <w:r>
        <w:rPr>
          <w:rFonts w:hint="eastAsia"/>
        </w:rPr>
        <w:t>》基于多年数字油田行业研究积累，结合数字油田行业市场现状，通过资深研究团队对数字油田市场资讯的系统整理与分析，依托权威数据资源及长期市场监测数据库，对数字油田行业进行了全面调研。报告详细分析了数字油田市场规模、市场前景、技术现状及未来发展方向，重点评估了数字油田行业内企业的竞争格局及经营表现，并通过SWOT分析揭示了数字油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82f5910e64235" w:history="1">
        <w:r>
          <w:rPr>
            <w:rStyle w:val="Hyperlink"/>
          </w:rPr>
          <w:t>2025-2031年中国数字油田市场现状深度调研与发展前景预测报告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》为投资者提供了准确的市场现状分析及前景预判，帮助挖掘行业投资价值，并提出投资策略与营销策略建议，是把握数字油田行业动态、优化决策的重要工具。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数字油田行业概述</w:t>
      </w:r>
      <w:r>
        <w:rPr>
          <w:rFonts w:hint="eastAsia"/>
        </w:rPr>
        <w:br/>
      </w:r>
      <w:r>
        <w:rPr>
          <w:rFonts w:hint="eastAsia"/>
        </w:rPr>
        <w:t>　　第一节 数字油田定义</w:t>
      </w:r>
      <w:r>
        <w:rPr>
          <w:rFonts w:hint="eastAsia"/>
        </w:rPr>
        <w:br/>
      </w:r>
      <w:r>
        <w:rPr>
          <w:rFonts w:hint="eastAsia"/>
        </w:rPr>
        <w:t>　　第二节 数字油田服务各类</w:t>
      </w:r>
      <w:r>
        <w:rPr>
          <w:rFonts w:hint="eastAsia"/>
        </w:rPr>
        <w:br/>
      </w:r>
      <w:r>
        <w:rPr>
          <w:rFonts w:hint="eastAsia"/>
        </w:rPr>
        <w:t>　　第三节 数字油田产业链结构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2025年数字油田行业发展环境</w:t>
      </w:r>
      <w:r>
        <w:rPr>
          <w:rFonts w:hint="eastAsia"/>
        </w:rPr>
        <w:br/>
      </w:r>
      <w:r>
        <w:rPr>
          <w:rFonts w:hint="eastAsia"/>
        </w:rPr>
        <w:t>　　第一节 数字油田行业发展经济环境分析</w:t>
      </w:r>
      <w:r>
        <w:rPr>
          <w:rFonts w:hint="eastAsia"/>
        </w:rPr>
        <w:br/>
      </w:r>
      <w:r>
        <w:rPr>
          <w:rFonts w:hint="eastAsia"/>
        </w:rPr>
        <w:t>　　第二节 数字油田行业发展社会环境分析</w:t>
      </w:r>
      <w:r>
        <w:rPr>
          <w:rFonts w:hint="eastAsia"/>
        </w:rPr>
        <w:br/>
      </w:r>
      <w:r>
        <w:rPr>
          <w:rFonts w:hint="eastAsia"/>
        </w:rPr>
        <w:t>　　第三节 数字油田行业发展政策环境分析</w:t>
      </w:r>
      <w:r>
        <w:rPr>
          <w:rFonts w:hint="eastAsia"/>
        </w:rPr>
        <w:br/>
      </w:r>
      <w:r>
        <w:rPr>
          <w:rFonts w:hint="eastAsia"/>
        </w:rPr>
        <w:t>　　第四节 数字油田行业发展技术环境分析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全球数字油田行业运行机制及商业模式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全球数字油田市场情况</w:t>
      </w:r>
      <w:r>
        <w:rPr>
          <w:rFonts w:hint="eastAsia"/>
        </w:rPr>
        <w:br/>
      </w:r>
      <w:r>
        <w:rPr>
          <w:rFonts w:hint="eastAsia"/>
        </w:rPr>
        <w:t>　　第二节 全球主要数字油田研究</w:t>
      </w:r>
      <w:r>
        <w:rPr>
          <w:rFonts w:hint="eastAsia"/>
        </w:rPr>
        <w:br/>
      </w:r>
      <w:r>
        <w:rPr>
          <w:rFonts w:hint="eastAsia"/>
        </w:rPr>
        <w:t>　　　　一、Schlumberger（美国）</w:t>
      </w:r>
      <w:r>
        <w:rPr>
          <w:rFonts w:hint="eastAsia"/>
        </w:rPr>
        <w:br/>
      </w:r>
      <w:r>
        <w:rPr>
          <w:rFonts w:hint="eastAsia"/>
        </w:rPr>
        <w:t>　　　　二、Weatherford（瑞士）</w:t>
      </w:r>
      <w:r>
        <w:rPr>
          <w:rFonts w:hint="eastAsia"/>
        </w:rPr>
        <w:br/>
      </w:r>
      <w:r>
        <w:rPr>
          <w:rFonts w:hint="eastAsia"/>
        </w:rPr>
        <w:t>　　　　三、Halliburton（美国）</w:t>
      </w:r>
      <w:r>
        <w:rPr>
          <w:rFonts w:hint="eastAsia"/>
        </w:rPr>
        <w:br/>
      </w:r>
      <w:r>
        <w:rPr>
          <w:rFonts w:hint="eastAsia"/>
        </w:rPr>
        <w:t>　　　　四、BHGE（美国）</w:t>
      </w:r>
      <w:r>
        <w:rPr>
          <w:rFonts w:hint="eastAsia"/>
        </w:rPr>
        <w:br/>
      </w:r>
      <w:r>
        <w:rPr>
          <w:rFonts w:hint="eastAsia"/>
        </w:rPr>
        <w:t>　　　　五、National Oilwell Varco（美国）</w:t>
      </w:r>
      <w:r>
        <w:rPr>
          <w:rFonts w:hint="eastAsia"/>
        </w:rPr>
        <w:br/>
      </w:r>
      <w:r>
        <w:rPr>
          <w:rFonts w:hint="eastAsia"/>
        </w:rPr>
        <w:t>　　第三节 2025-2031年全球数字油田需求情况预测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中国数字油田运行机制及商业模式</w:t>
      </w:r>
      <w:r>
        <w:rPr>
          <w:rFonts w:hint="eastAsia"/>
        </w:rPr>
        <w:br/>
      </w:r>
      <w:r>
        <w:rPr>
          <w:rFonts w:hint="eastAsia"/>
        </w:rPr>
        <w:t>　　第一节 中国数字油田运行机制</w:t>
      </w:r>
      <w:r>
        <w:rPr>
          <w:rFonts w:hint="eastAsia"/>
        </w:rPr>
        <w:br/>
      </w:r>
      <w:r>
        <w:rPr>
          <w:rFonts w:hint="eastAsia"/>
        </w:rPr>
        <w:t>　　第二节 中国主要数字油田商业模式</w:t>
      </w:r>
      <w:r>
        <w:rPr>
          <w:rFonts w:hint="eastAsia"/>
        </w:rPr>
        <w:br/>
      </w:r>
      <w:r>
        <w:rPr>
          <w:rFonts w:hint="eastAsia"/>
        </w:rPr>
        <w:t>　　第三节 中国主要数字油田发展中遇到的主要障碍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2020-2025年中国数字油田行业重点区域发展分析</w:t>
      </w:r>
      <w:r>
        <w:rPr>
          <w:rFonts w:hint="eastAsia"/>
        </w:rPr>
        <w:br/>
      </w:r>
      <w:r>
        <w:rPr>
          <w:rFonts w:hint="eastAsia"/>
        </w:rPr>
        <w:t>　　第一节 2025年中国数字油田行业重点区域市场结构变化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华北地区数字油田行业发展分析</w:t>
      </w:r>
      <w:r>
        <w:rPr>
          <w:rFonts w:hint="eastAsia"/>
        </w:rPr>
        <w:br/>
      </w:r>
      <w:r>
        <w:rPr>
          <w:rFonts w:hint="eastAsia"/>
        </w:rPr>
        <w:t>　　第三节 东北地区数字油田行业发展分析</w:t>
      </w:r>
      <w:r>
        <w:rPr>
          <w:rFonts w:hint="eastAsia"/>
        </w:rPr>
        <w:br/>
      </w:r>
      <w:r>
        <w:rPr>
          <w:rFonts w:hint="eastAsia"/>
        </w:rPr>
        <w:t>　　第四节 华东地区数字油田行业发展分析</w:t>
      </w:r>
      <w:r>
        <w:rPr>
          <w:rFonts w:hint="eastAsia"/>
        </w:rPr>
        <w:br/>
      </w:r>
      <w:r>
        <w:rPr>
          <w:rFonts w:hint="eastAsia"/>
        </w:rPr>
        <w:t>　　第五节 中南地区数字油田行业发展分析</w:t>
      </w:r>
      <w:r>
        <w:rPr>
          <w:rFonts w:hint="eastAsia"/>
        </w:rPr>
        <w:br/>
      </w:r>
      <w:r>
        <w:rPr>
          <w:rFonts w:hint="eastAsia"/>
        </w:rPr>
        <w:t>　　第六节 西部地区数字油田行业发展分析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数字油田行业细分产品市场调研</w:t>
      </w:r>
      <w:r>
        <w:rPr>
          <w:rFonts w:hint="eastAsia"/>
        </w:rPr>
        <w:br/>
      </w:r>
      <w:r>
        <w:rPr>
          <w:rFonts w:hint="eastAsia"/>
        </w:rPr>
        <w:t>　　第一节 数字油田应用程序市场调研</w:t>
      </w:r>
      <w:r>
        <w:rPr>
          <w:rFonts w:hint="eastAsia"/>
        </w:rPr>
        <w:br/>
      </w:r>
      <w:r>
        <w:rPr>
          <w:rFonts w:hint="eastAsia"/>
        </w:rPr>
        <w:t>　　第二节 数字油田解决方案市场调研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2024-2025年数字油田行业上、下游市场调研分析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数字油田行业上游调研</w:t>
      </w:r>
      <w:r>
        <w:rPr>
          <w:rFonts w:hint="eastAsia"/>
        </w:rPr>
        <w:br/>
      </w:r>
      <w:r>
        <w:rPr>
          <w:rFonts w:hint="eastAsia"/>
        </w:rPr>
        <w:t>　　第二节 数字油田行业下游调研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数字油田企业发展策略分析</w:t>
      </w:r>
      <w:r>
        <w:rPr>
          <w:rFonts w:hint="eastAsia"/>
        </w:rPr>
        <w:br/>
      </w:r>
      <w:r>
        <w:rPr>
          <w:rFonts w:hint="eastAsia"/>
        </w:rPr>
        <w:t>　　第一节 数字油田销售策略分析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提高数字油田企业竞争力的策略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一、提高我国数字油田企业核心竞争力的对策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二、影响数字油田企业核心竞争力的因素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三、提高数字油田企业竞争力的策略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对我国数字油田品牌的战略思考</w:t>
      </w:r>
      <w:r>
        <w:rPr>
          <w:rFonts w:hint="eastAsia"/>
        </w:rPr>
        <w:br/>
      </w:r>
      <w:r>
        <w:rPr>
          <w:rFonts w:hint="eastAsia"/>
        </w:rPr>
        <w:t>　　　　一、数字油田实施品牌战略的意义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二、数字油田品牌战略管理的策略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数字油田行业投资情况与发展前景分析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数字油田行业投资情况分析</w:t>
      </w:r>
      <w:r>
        <w:rPr>
          <w:rFonts w:hint="eastAsia"/>
        </w:rPr>
        <w:br/>
      </w:r>
      <w:r>
        <w:rPr>
          <w:rFonts w:hint="eastAsia"/>
        </w:rPr>
        <w:t>　　第二节 数字油田行业投资机会分析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数字油田行业进入壁垒及风险控制策略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数字油田行业进入壁垒分析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(中.智.林)数字油田行业投资风险及控制策略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一、数字油田市场风险及控制策略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二、数字油田行业政策风险及控制策略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三、数字油田行业经营风险及控制策略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四、数字油田同业竞争风险及控制策略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五、数字油田行业其他风险及控制策略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数字油田行业研究结论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82f5910e64235" w:history="1">
        <w:r>
          <w:rPr>
            <w:rStyle w:val="Hyperlink"/>
          </w:rPr>
          <w:t>2025-2031年中国数字油田市场现状深度调研与发展前景预测报告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82f5910e64235" w:history="1">
        <w:r>
          <w:rPr>
            <w:rStyle w:val="Hyperlink"/>
          </w:rPr>
          <w:t>https://www.20087.com/1/20/ShuZiYouTianHangYeQianJingFenXi.html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热点：油田智能化发展趋势、数字油田的概念、石油行业数字化转型、数字油田怎么玩、数字化是实现百年油田的、数字油田国际学术会议、油田数字化不仅是数据采集、数字油田数据库、数字油田游戏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3ad6673de495d" w:history="1">
      <w:r>
        <w:rPr>
          <w:rStyle w:val="Hyperlink"/>
        </w:rPr>
        <w:t>2025-2031年中国数字油田市场现状深度调研与发展前景预测报告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ZiYouTianHangYeQianJingFenXi.html" TargetMode="External" Id="Rb0282f5910e6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ZiYouTianHangYeQianJingFenXi.html" TargetMode="External" Id="Re683ad6673de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2025-04-02T02:40:00Z</dcterms:created>
  <dcterms:modified xsi:type="dcterms:W3CDTF">2025-04-02T03:40:00Z</dcterms:modified>
  <dc:subject>2025-2031年中国数字油田市场现状深度调研与发展前景预测报告</dc:subject>
  <dc:title>2025-2031年中国数字油田市场现状深度调研与发展前景预测报告</dc:title>
  <cp:keywords>2025-2031年中国数字油田市场现状深度调研与发展前景预测报告</cp:keywords>
  <dc:description>2025-2031年中国数字油田市场现状深度调研与发展前景预测报告</dc:description>
</cp:coreProperties>
</file>