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bdf9df9d49df" w:history="1">
              <w:r>
                <w:rPr>
                  <w:rStyle w:val="Hyperlink"/>
                </w:rPr>
                <w:t>中国渔具行业现状调研分析及市场前景预测报告（2025版）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bdf9df9d49df" w:history="1">
              <w:r>
                <w:rPr>
                  <w:rStyle w:val="Hyperlink"/>
                </w:rPr>
                <w:t>中国渔具行业现状调研分析及市场前景预测报告（2025版）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cbdf9df9d49df" w:history="1">
                <w:r>
                  <w:rPr>
                    <w:rStyle w:val="Hyperlink"/>
                  </w:rPr>
                  <w:t>https://www.20087.com/M_QiTa/01/YuJuShiChangXingQingFenXiYuCe.html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涵盖了钓鱼竿、鱼饵、钓线和浮漂等多种产品，近年来，随着休闲垂钓活动的普及和专业竞技钓鱼赛事的兴起，对高质量、高性能渔具的需求持续增长。同时，环保和可持续捕捞理念的推广，促使行业关注渔具对生态环境的影响。然而，产品同质化严重、品牌竞争激烈以及市场需求的季节性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渔具行业将更加注重产品创新和环保理念。一方面，通过材料科学的进步和设计优化，开发更轻、更坚固、更耐用的渔具产品，满足专业钓手和休闲爱好者的不同需求。另一方面，可持续材料的使用和回收渔具的推广，将减少对海洋生态的负面影响。此外，智能渔具，如集成传感器的鱼竿和智能鱼饵，将为钓鱼体验增添科技元素，提高捕捉效率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bdf9df9d49df" w:history="1">
        <w:r>
          <w:rPr>
            <w:rStyle w:val="Hyperlink"/>
          </w:rPr>
          <w:t>中国渔具行业现状调研分析及市场前景预测报告（2025版）</w:t>
        </w:r>
      </w:hyperlink>
      <w:r>
        <w:rPr>
          <w:rFonts w:hint="eastAsia"/>
        </w:rPr>
        <w:t>》基于多年市场监测与行业研究，全面分析了渔具行业的现状、市场需求及市场规模，详细解读了渔具产业链结构、价格趋势及细分市场特点。报告科学预测了行业前景与发展方向，重点剖析了品牌竞争格局、市场集中度及主要企业的经营表现，并通过SWOT分析揭示了渔具行业机遇与风险。为投资者和决策者提供专业、客观的战略建议，是把握渔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中国渔具的行业发展环境</w:t>
      </w:r>
      <w:r>
        <w:rPr>
          <w:rFonts w:hint="eastAsia"/>
        </w:rPr>
        <w:br/>
      </w:r>
      <w:r>
        <w:rPr>
          <w:rFonts w:hint="eastAsia"/>
        </w:rPr>
        <w:t>　　第一节 渔具的行业及属性分析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中国渔具生产现状分析</w:t>
      </w:r>
      <w:r>
        <w:rPr>
          <w:rFonts w:hint="eastAsia"/>
        </w:rPr>
        <w:br/>
      </w:r>
      <w:r>
        <w:rPr>
          <w:rFonts w:hint="eastAsia"/>
        </w:rPr>
        <w:t>　　第一节 渔具行业总体规模</w:t>
      </w:r>
      <w:r>
        <w:rPr>
          <w:rFonts w:hint="eastAsia"/>
        </w:rPr>
        <w:br/>
      </w:r>
      <w:r>
        <w:rPr>
          <w:rFonts w:hint="eastAsia"/>
        </w:rPr>
        <w:t>　　第二节 渔具产能概况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渔具市场容量概况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渔具产业的生命周期分析</w:t>
      </w:r>
      <w:r>
        <w:rPr>
          <w:rFonts w:hint="eastAsia"/>
        </w:rPr>
        <w:br/>
      </w:r>
      <w:r>
        <w:rPr>
          <w:rFonts w:hint="eastAsia"/>
        </w:rPr>
        <w:t>　　第五节 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2025年中国渔具的市场供需监测分析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2025年中国渔具的市场竞争格局与厂商市场竞争力评价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我国渔具的行业供需状况分析</w:t>
      </w:r>
      <w:r>
        <w:rPr>
          <w:rFonts w:hint="eastAsia"/>
        </w:rPr>
        <w:br/>
      </w:r>
      <w:r>
        <w:rPr>
          <w:rFonts w:hint="eastAsia"/>
        </w:rPr>
        <w:t>　　第一节 渔具的行业市场需求分析</w:t>
      </w:r>
      <w:r>
        <w:rPr>
          <w:rFonts w:hint="eastAsia"/>
        </w:rPr>
        <w:br/>
      </w:r>
      <w:r>
        <w:rPr>
          <w:rFonts w:hint="eastAsia"/>
        </w:rPr>
        <w:t>　　第二节 渔具的行业供给能力分析</w:t>
      </w:r>
      <w:r>
        <w:rPr>
          <w:rFonts w:hint="eastAsia"/>
        </w:rPr>
        <w:br/>
      </w:r>
      <w:r>
        <w:rPr>
          <w:rFonts w:hint="eastAsia"/>
        </w:rPr>
        <w:t>　　第三节 渔具的行业进出口贸易分析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渔具行业竞争绩效分析</w:t>
      </w:r>
      <w:r>
        <w:rPr>
          <w:rFonts w:hint="eastAsia"/>
        </w:rPr>
        <w:br/>
      </w:r>
      <w:r>
        <w:rPr>
          <w:rFonts w:hint="eastAsia"/>
        </w:rPr>
        <w:t>　　第一节 渔具行业总体效益水平分析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渔具行业产业集中度分析</w:t>
      </w:r>
      <w:r>
        <w:rPr>
          <w:rFonts w:hint="eastAsia"/>
        </w:rPr>
        <w:br/>
      </w:r>
      <w:r>
        <w:rPr>
          <w:rFonts w:hint="eastAsia"/>
        </w:rPr>
        <w:t>　　第三节 渔具行业不同所有制企业绩效分析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渔具行业不同规模企业绩效分析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渔具市场分销体系分析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2025年渔具的市场发展前景预测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我国渔具的行业投融资分析</w:t>
      </w:r>
      <w:r>
        <w:rPr>
          <w:rFonts w:hint="eastAsia"/>
        </w:rPr>
        <w:br/>
      </w:r>
      <w:r>
        <w:rPr>
          <w:rFonts w:hint="eastAsia"/>
        </w:rPr>
        <w:t>　　第一节 我国渔具行业外资进入状况</w:t>
      </w:r>
      <w:r>
        <w:rPr>
          <w:rFonts w:hint="eastAsia"/>
        </w:rPr>
        <w:br/>
      </w:r>
      <w:r>
        <w:rPr>
          <w:rFonts w:hint="eastAsia"/>
        </w:rPr>
        <w:t>　　第二节 我国渔具行业合作与并购</w:t>
      </w:r>
      <w:r>
        <w:rPr>
          <w:rFonts w:hint="eastAsia"/>
        </w:rPr>
        <w:br/>
      </w:r>
      <w:r>
        <w:rPr>
          <w:rFonts w:hint="eastAsia"/>
        </w:rPr>
        <w:t>　　第三节 我国渔具行业投资体制分析</w:t>
      </w:r>
      <w:r>
        <w:rPr>
          <w:rFonts w:hint="eastAsia"/>
        </w:rPr>
        <w:br/>
      </w:r>
      <w:r>
        <w:rPr>
          <w:rFonts w:hint="eastAsia"/>
        </w:rPr>
        <w:t>　　第四节 我国渔具行业资本市场融资分析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我国渔具的行业重点企业分析</w:t>
      </w:r>
      <w:r>
        <w:rPr>
          <w:rFonts w:hint="eastAsia"/>
        </w:rPr>
        <w:br/>
      </w:r>
      <w:r>
        <w:rPr>
          <w:rFonts w:hint="eastAsia"/>
        </w:rPr>
        <w:t>　　第一节 湖北钓鱼王渔具集团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湖北风行钓具有限公司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北京碧海钓具公司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东美钓具（佛山）有限公司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杭州法莱渔具制造有限公司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扬州久扬渔具有限公司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上海三信渔具有限公司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2025年中国渔具的产业投资分析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渔具行业生命周期分析</w:t>
      </w:r>
      <w:r>
        <w:rPr>
          <w:rFonts w:hint="eastAsia"/>
        </w:rPr>
        <w:br/>
      </w:r>
      <w:r>
        <w:rPr>
          <w:rFonts w:hint="eastAsia"/>
        </w:rPr>
        <w:t>　　第二节 渔具行业增长性与波动性分析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渔具行业集中程度分析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渔具行业风险分析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渔具行业投资风险及控制策略分析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一、2025-2031年渔具行业市场风险及控制策略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六、2025-2031年渔具行业其他风险及控制策略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渔具产业投资风险</w:t>
      </w:r>
      <w:r>
        <w:rPr>
          <w:rFonts w:hint="eastAsia"/>
        </w:rPr>
        <w:br/>
      </w:r>
      <w:r>
        <w:rPr>
          <w:rFonts w:hint="eastAsia"/>
        </w:rPr>
        <w:t>　　第一节 渔具行业宏观调控风险</w:t>
      </w:r>
      <w:r>
        <w:rPr>
          <w:rFonts w:hint="eastAsia"/>
        </w:rPr>
        <w:br/>
      </w:r>
      <w:r>
        <w:rPr>
          <w:rFonts w:hint="eastAsia"/>
        </w:rPr>
        <w:t>　　第二节 渔具行业竞争风险</w:t>
      </w:r>
      <w:r>
        <w:rPr>
          <w:rFonts w:hint="eastAsia"/>
        </w:rPr>
        <w:br/>
      </w:r>
      <w:r>
        <w:rPr>
          <w:rFonts w:hint="eastAsia"/>
        </w:rPr>
        <w:t>　　第三节 渔具行业供需波动风险</w:t>
      </w:r>
      <w:r>
        <w:rPr>
          <w:rFonts w:hint="eastAsia"/>
        </w:rPr>
        <w:br/>
      </w:r>
      <w:r>
        <w:rPr>
          <w:rFonts w:hint="eastAsia"/>
        </w:rPr>
        <w:t>　　第四节 渔具行业技术创新风险</w:t>
      </w:r>
      <w:r>
        <w:rPr>
          <w:rFonts w:hint="eastAsia"/>
        </w:rPr>
        <w:br/>
      </w:r>
      <w:r>
        <w:rPr>
          <w:rFonts w:hint="eastAsia"/>
        </w:rPr>
        <w:t>　　第五节 渔具行业经营管理风险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2025-2031年中国渔具行业发展趋势研究分析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2025-2031年渔具行业国际市场预测</w:t>
      </w:r>
      <w:r>
        <w:rPr>
          <w:rFonts w:hint="eastAsia"/>
        </w:rPr>
        <w:br/>
      </w:r>
      <w:r>
        <w:rPr>
          <w:rFonts w:hint="eastAsia"/>
        </w:rPr>
        <w:t>　　　　一、渔具行业产能预测</w:t>
      </w:r>
      <w:r>
        <w:rPr>
          <w:rFonts w:hint="eastAsia"/>
        </w:rPr>
        <w:br/>
      </w:r>
      <w:r>
        <w:rPr>
          <w:rFonts w:hint="eastAsia"/>
        </w:rPr>
        <w:t>　　　　二、渔具行业市场需求前景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2025-2031年渔具行业中国市场预测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渔具行业投资机会分析研究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2025-2031年渔具行业主要区域投资机会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2025-2031年渔具的行业出口市场投资机会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2025-2031年渔具的行业企业的多元化投资机会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渔具的企业制定“十四五”发展战略研究分析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2020-2025年中国渔具市场规模分析</w:t>
      </w:r>
      <w:r>
        <w:rPr>
          <w:rFonts w:hint="eastAsia"/>
        </w:rPr>
        <w:br/>
      </w:r>
      <w:r>
        <w:rPr>
          <w:rFonts w:hint="eastAsia"/>
        </w:rPr>
        <w:t>　　图表 28 2020-2025年中国渔具产能分析</w:t>
      </w:r>
      <w:r>
        <w:rPr>
          <w:rFonts w:hint="eastAsia"/>
        </w:rPr>
        <w:br/>
      </w:r>
      <w:r>
        <w:rPr>
          <w:rFonts w:hint="eastAsia"/>
        </w:rPr>
        <w:t>　　图表 29 2025-2031年中国渔具产能预测分析</w:t>
      </w:r>
      <w:r>
        <w:rPr>
          <w:rFonts w:hint="eastAsia"/>
        </w:rPr>
        <w:br/>
      </w:r>
      <w:r>
        <w:rPr>
          <w:rFonts w:hint="eastAsia"/>
        </w:rPr>
        <w:t>　　图表 30 2020-2025年中国渔具市场容量分析</w:t>
      </w:r>
      <w:r>
        <w:rPr>
          <w:rFonts w:hint="eastAsia"/>
        </w:rPr>
        <w:br/>
      </w:r>
      <w:r>
        <w:rPr>
          <w:rFonts w:hint="eastAsia"/>
        </w:rPr>
        <w:t>　　图表 31 2020-2025年中国渔具行业产能利用分析</w:t>
      </w:r>
      <w:r>
        <w:rPr>
          <w:rFonts w:hint="eastAsia"/>
        </w:rPr>
        <w:br/>
      </w:r>
      <w:r>
        <w:rPr>
          <w:rFonts w:hint="eastAsia"/>
        </w:rPr>
        <w:t>　　图表 32 2025-2031年中国渔具市场容量预测分析</w:t>
      </w:r>
      <w:r>
        <w:rPr>
          <w:rFonts w:hint="eastAsia"/>
        </w:rPr>
        <w:br/>
      </w:r>
      <w:r>
        <w:rPr>
          <w:rFonts w:hint="eastAsia"/>
        </w:rPr>
        <w:t>　　图表 33 渔具产业所处生命周期示意图</w:t>
      </w:r>
      <w:r>
        <w:rPr>
          <w:rFonts w:hint="eastAsia"/>
        </w:rPr>
        <w:br/>
      </w:r>
      <w:r>
        <w:rPr>
          <w:rFonts w:hint="eastAsia"/>
        </w:rPr>
        <w:t>　　图表 34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35 2020-2025年我国渔具行业供需情况分析</w:t>
      </w:r>
      <w:r>
        <w:rPr>
          <w:rFonts w:hint="eastAsia"/>
        </w:rPr>
        <w:br/>
      </w:r>
      <w:r>
        <w:rPr>
          <w:rFonts w:hint="eastAsia"/>
        </w:rPr>
        <w:t>　　图表 36 2020-2025年我国渔具市场规模分析</w:t>
      </w:r>
      <w:r>
        <w:rPr>
          <w:rFonts w:hint="eastAsia"/>
        </w:rPr>
        <w:br/>
      </w:r>
      <w:r>
        <w:rPr>
          <w:rFonts w:hint="eastAsia"/>
        </w:rPr>
        <w:t>　　图表 37 2025年我国渔具市场结构分析</w:t>
      </w:r>
      <w:r>
        <w:rPr>
          <w:rFonts w:hint="eastAsia"/>
        </w:rPr>
        <w:br/>
      </w:r>
      <w:r>
        <w:rPr>
          <w:rFonts w:hint="eastAsia"/>
        </w:rPr>
        <w:t>　　图表 38 2025年我国渔具区域市场结构分析</w:t>
      </w:r>
      <w:r>
        <w:rPr>
          <w:rFonts w:hint="eastAsia"/>
        </w:rPr>
        <w:br/>
      </w:r>
      <w:r>
        <w:rPr>
          <w:rFonts w:hint="eastAsia"/>
        </w:rPr>
        <w:t>　　图表 39 渔具销售策略</w:t>
      </w:r>
      <w:r>
        <w:rPr>
          <w:rFonts w:hint="eastAsia"/>
        </w:rPr>
        <w:br/>
      </w:r>
      <w:r>
        <w:rPr>
          <w:rFonts w:hint="eastAsia"/>
        </w:rPr>
        <w:t>　　图表 40 2020-2025年中国渔具市场需求分析</w:t>
      </w:r>
      <w:r>
        <w:rPr>
          <w:rFonts w:hint="eastAsia"/>
        </w:rPr>
        <w:br/>
      </w:r>
      <w:r>
        <w:rPr>
          <w:rFonts w:hint="eastAsia"/>
        </w:rPr>
        <w:t>　　图表 41 2020-2025年中国渔具供给分析</w:t>
      </w:r>
      <w:r>
        <w:rPr>
          <w:rFonts w:hint="eastAsia"/>
        </w:rPr>
        <w:br/>
      </w:r>
      <w:r>
        <w:rPr>
          <w:rFonts w:hint="eastAsia"/>
        </w:rPr>
        <w:t>　　图表 42 2020-2025年我国渔具市场需求趋势分析</w:t>
      </w:r>
      <w:r>
        <w:rPr>
          <w:rFonts w:hint="eastAsia"/>
        </w:rPr>
        <w:br/>
      </w:r>
      <w:r>
        <w:rPr>
          <w:rFonts w:hint="eastAsia"/>
        </w:rPr>
        <w:t>　　图表 43 2020-2025年中国渔具供给趋势分析</w:t>
      </w:r>
      <w:r>
        <w:rPr>
          <w:rFonts w:hint="eastAsia"/>
        </w:rPr>
        <w:br/>
      </w:r>
      <w:r>
        <w:rPr>
          <w:rFonts w:hint="eastAsia"/>
        </w:rPr>
        <w:t>　　图表 44 全球渔具消费市场的国家和地区</w:t>
      </w:r>
      <w:r>
        <w:rPr>
          <w:rFonts w:hint="eastAsia"/>
        </w:rPr>
        <w:br/>
      </w:r>
      <w:r>
        <w:rPr>
          <w:rFonts w:hint="eastAsia"/>
        </w:rPr>
        <w:t>　　图表 45 2020-2025年中国渔具销售产值分析</w:t>
      </w:r>
      <w:r>
        <w:rPr>
          <w:rFonts w:hint="eastAsia"/>
        </w:rPr>
        <w:br/>
      </w:r>
      <w:r>
        <w:rPr>
          <w:rFonts w:hint="eastAsia"/>
        </w:rPr>
        <w:t>　　图表 46 2020-2025年中国渔具前五家企业市场占有情况分析</w:t>
      </w:r>
      <w:r>
        <w:rPr>
          <w:rFonts w:hint="eastAsia"/>
        </w:rPr>
        <w:br/>
      </w:r>
      <w:r>
        <w:rPr>
          <w:rFonts w:hint="eastAsia"/>
        </w:rPr>
        <w:t>　　图表 47 2025年我国渔具不同性质企业销售结构分析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48 2025年我国渔具不同规模企业销售结构分析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49 2025-2031年国际渔具生产预测分析</w:t>
      </w:r>
      <w:r>
        <w:rPr>
          <w:rFonts w:hint="eastAsia"/>
        </w:rPr>
        <w:br/>
      </w:r>
      <w:r>
        <w:rPr>
          <w:rFonts w:hint="eastAsia"/>
        </w:rPr>
        <w:t>　　图表 50 2025年我国渔具不同所有制企业数量结构分析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51 渔具产业链投资示意图</w:t>
      </w:r>
      <w:r>
        <w:rPr>
          <w:rFonts w:hint="eastAsia"/>
        </w:rPr>
        <w:br/>
      </w:r>
      <w:r>
        <w:rPr>
          <w:rFonts w:hint="eastAsia"/>
        </w:rPr>
        <w:t>　　表格 52 近4年湖北钓鱼王渔具集团资产负债率变化情况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近3年湖北钓鱼王渔具集团资产负债率变化情况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近4年湖北钓鱼王渔具集团产权比率变化情况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近3年湖北钓鱼王渔具集团产权比率变化情况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近4年湖北钓鱼王渔具集团销售毛利率变化情况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近3年湖北钓鱼王渔具集团销售毛利率变化情况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近4年湖北钓鱼王渔具集团固定资产周转次数情况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近3年湖北钓鱼王渔具集团固定资产周转次数情况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近4年湖北钓鱼王渔具集团流动资产周转次数变化情况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近3年湖北钓鱼王渔具集团流动资产周转次数变化情况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近4年湖北钓鱼王渔具集团总资产周转次数变化情况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近3年湖北钓鱼王渔具集团总资产周转次数变化情况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近4年威海光威集团有限责任公司资产负债率变化情况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近3年威海光威集团有限责任公司资产负债率变化情况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近4年威海光威集团有限责任公司产权比率变化情况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近3年威海光威集团有限责任公司产权比率变化情况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近4年威海光威集团有限责任公司销售毛利率变化情况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近3年威海光威集团有限责任公司销售毛利率变化情况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近4年威海光威集团有限责任公司固定资产周转次数情况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近3年威海光威集团有限责任公司固定资产周转次数情况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近4年威海光威集团有限责任公司流动资产周转次数变化情况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近3年威海光威集团有限责任公司流动资产周转次数变化情况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近4年威海光威集团有限责任公司总资产周转次数变化情况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近3年威海光威集团有限责任公司总资产周转次数变化情况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近4年湖北风行钓具有限公司资产负债率变化情况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近3年湖北风行钓具有限公司资产负债率变化情况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近4年湖北风行钓具有限公司产权比率变化情况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近3年湖北风行钓具有限公司产权比率变化情况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近4年湖北风行钓具有限公司销售毛利率变化情况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近3年湖北风行钓具有限公司销售毛利率变化情况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近4年湖北风行钓具有限公司固定资产周转次数情况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近3年湖北风行钓具有限公司固定资产周转次数情况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近4年湖北风行钓具有限公司流动资产周转次数变化情况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近3年湖北风行钓具有限公司流动资产周转次数变化情况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近4年湖北风行钓具有限公司总资产周转次数变化情况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近3年湖北风行钓具有限公司总资产周转次数变化情况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近4年北京碧海钓具公司资产负债率变化情况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近3年北京碧海钓具公司资产负债率变化情况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近4年北京碧海钓具公司产权比率变化情况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近3年北京碧海钓具公司产权比率变化情况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近4年北京碧海钓具公司销售毛利率变化情况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近3年北京碧海钓具公司销售毛利率变化情况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近4年北京碧海钓具公司固定资产周转次数情况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近3年北京碧海钓具公司固定资产周转次数情况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近4年北京碧海钓具公司流动资产周转次数变化情况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近3年北京碧海钓具公司流动资产周转次数变化情况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近4年北京碧海钓具公司总资产周转次数变化情况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近3年北京碧海钓具公司总资产周转次数变化情况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近4年东美钓具（佛山）有限公司资产负债率变化情况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近3年东美钓具（佛山）有限公司资产负债率变化情况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近4年东美钓具（佛山）有限公司产权比率变化情况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近3年东美钓具（佛山）有限公司产权比率变化情况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近4年东美钓具（佛山）有限公司销售毛利率变化情况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近3年东美钓具（佛山）有限公司销售毛利率变化情况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近4年东美钓具（佛山）有限公司固定资产周转次数情况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近3年东美钓具（佛山）有限公司固定资产周转次数情况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近4年东美钓具（佛山）有限公司流动资产周转次数变化情况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近3年东美钓具（佛山）有限公司流动资产周转次数变化情况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近4年东美钓具（佛山）有限公司总资产周转次数变化情况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近3年东美钓具（佛山）有限公司总资产周转次数变化情况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近4年杭州法莱渔具制造有限公司资产负债率变化情况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近3年杭州法莱渔具制造有限公司资产负债率变化情况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近4年杭州法莱渔具制造有限公司产权比率变化情况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近3年杭州法莱渔具制造有限公司产权比率变化情况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近4年杭州法莱渔具制造有限公司销售毛利率变化情况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近3年杭州法莱渔具制造有限公司销售毛利率变化情况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近4年杭州法莱渔具制造有限公司固定资产周转次数情况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近3年杭州法莱渔具制造有限公司固定资产周转次数情况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近4年杭州法莱渔具制造有限公司流动资产周转次数变化情况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近3年杭州法莱渔具制造有限公司流动资产周转次数变化情况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近4年杭州法莱渔具制造有限公司总资产周转次数变化情况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近3年杭州法莱渔具制造有限公司总资产周转次数变化情况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近4年扬州久扬渔具有限公司资产负债率变化情况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近3年扬州久扬渔具有限公司资产负债率变化情况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近4年扬州久扬渔具有限公司产权比率变化情况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近3年扬州久扬渔具有限公司产权比率变化情况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近4年扬州久扬渔具有限公司销售毛利率变化情况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近3年扬州久扬渔具有限公司销售毛利率变化情况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近4年扬州久扬渔具有限公司固定资产周转次数情况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近3年扬州久扬渔具有限公司固定资产周转次数情况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近4年扬州久扬渔具有限公司流动资产周转次数变化情况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近3年扬州久扬渔具有限公司流动资产周转次数变化情况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近4年扬州久扬渔具有限公司总资产周转次数变化情况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近3年扬州久扬渔具有限公司总资产周转次数变化情况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近4年上海三信渔具有限公司资产负债率变化情况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近3年上海三信渔具有限公司资产负债率变化情况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近4年上海三信渔具有限公司产权比率变化情况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近3年上海三信渔具有限公司产权比率变化情况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近4年上海三信渔具有限公司销售毛利率变化情况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近3年上海三信渔具有限公司销售毛利率变化情况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近4年上海三信渔具有限公司固定资产周转次数情况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近3年上海三信渔具有限公司固定资产周转次数情况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近4年上海三信渔具有限公司流动资产周转次数变化情况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近3年上海三信渔具有限公司流动资产周转次数变化情况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近4年上海三信渔具有限公司总资产周转次数变化情况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近3年上海三信渔具有限公司总资产周转次数变化情况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2020-2025年我国渔具行业盈利能力分析</w:t>
      </w:r>
      <w:r>
        <w:rPr>
          <w:rFonts w:hint="eastAsia"/>
        </w:rPr>
        <w:br/>
      </w:r>
      <w:r>
        <w:rPr>
          <w:rFonts w:hint="eastAsia"/>
        </w:rPr>
        <w:t>　　图表 149 2020-2025年中国渔具行业产量波动性分析</w:t>
      </w:r>
      <w:r>
        <w:rPr>
          <w:rFonts w:hint="eastAsia"/>
        </w:rPr>
        <w:br/>
      </w:r>
      <w:r>
        <w:rPr>
          <w:rFonts w:hint="eastAsia"/>
        </w:rPr>
        <w:t>　　图表 150 2025-2031年渔具行业经营风险及控制策略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151 2025-2031年渔具行业同业竞争风险及控制策略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152 2025-2031年国际渔具生产能力预测分析</w:t>
      </w:r>
      <w:r>
        <w:rPr>
          <w:rFonts w:hint="eastAsia"/>
        </w:rPr>
        <w:br/>
      </w:r>
      <w:r>
        <w:rPr>
          <w:rFonts w:hint="eastAsia"/>
        </w:rPr>
        <w:t>　　图表 153 2025-2031年国际渔具市场需求预测分析</w:t>
      </w:r>
      <w:r>
        <w:rPr>
          <w:rFonts w:hint="eastAsia"/>
        </w:rPr>
        <w:br/>
      </w:r>
      <w:r>
        <w:rPr>
          <w:rFonts w:hint="eastAsia"/>
        </w:rPr>
        <w:t>　　图表 154 2025-2031年中国渔具市场需求预测分析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bdf9df9d49df" w:history="1">
        <w:r>
          <w:rPr>
            <w:rStyle w:val="Hyperlink"/>
          </w:rPr>
          <w:t>中国渔具行业现状调研分析及市场前景预测报告（2025版）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cbdf9df9d49df" w:history="1">
        <w:r>
          <w:rPr>
            <w:rStyle w:val="Hyperlink"/>
          </w:rPr>
          <w:t>https://www.20087.com/M_QiTa/01/YuJuShiChangXingQingFenXiYuCe.html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aa8b8de243fd" w:history="1">
      <w:r>
        <w:rPr>
          <w:rStyle w:val="Hyperlink"/>
        </w:rPr>
        <w:t>中国渔具行业现状调研分析及市场前景预测报告（2025版）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YuJuShiChangXingQingFenXiYuCe.html" TargetMode="External" Id="Rbf7cbdf9df9d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YuJuShiChangXingQingFenXiYuCe.html" TargetMode="External" Id="R59a6aa8b8de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2024-12-17T05:02:00Z</dcterms:created>
  <dcterms:modified xsi:type="dcterms:W3CDTF">2024-12-17T06:02:00Z</dcterms:modified>
  <dc:subject>中国渔具行业现状调研分析及市场前景预测报告（2025版）</dc:subject>
  <dc:title>中国渔具行业现状调研分析及市场前景预测报告（2025版）</dc:title>
  <cp:keywords>中国渔具行业现状调研分析及市场前景预测报告（2025版）</cp:keywords>
  <dc:description>中国渔具行业现状调研分析及市场前景预测报告（2025版）</dc:description>
</cp:coreProperties>
</file>