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497eda1d24acd" w:history="1">
              <w:r>
                <w:rPr>
                  <w:rStyle w:val="Hyperlink"/>
                </w:rPr>
                <w:t>中国高频电感器行业发展研究与市场前景预测报告（2025-2031年）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497eda1d24acd" w:history="1">
              <w:r>
                <w:rPr>
                  <w:rStyle w:val="Hyperlink"/>
                </w:rPr>
                <w:t>中国高频电感器行业发展研究与市场前景预测报告（2025-2031年）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497eda1d24acd" w:history="1">
                <w:r>
                  <w:rPr>
                    <w:rStyle w:val="Hyperlink"/>
                  </w:rPr>
                  <w:t>https://www.20087.com/1/10/GaoPinDianGanQiShiChangQianJingYuCe.html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感器是电力电子设备中不可或缺的元器件之一，主要用于滤波、储能等功能。随着电力电子技术的发展，对高频电感器的小型化、高效率提出了更高要求。目前，高频电感器多采用高频电工钢或铁氧体磁芯制成，这些材料具有良好的高频特性。同时，为了提高电感器的散热性能和可靠性，研究人员还开发了多种新型封装技术，如金属基板封装、散热片集成等。</w:t>
      </w:r>
      <w:r>
        <w:rPr>
          <w:rFonts w:hint="eastAsia"/>
        </w:rPr>
        <w:br/>
      </w:r>
      <w:r>
        <w:rPr>
          <w:rFonts w:hint="eastAsia"/>
        </w:rPr>
        <w:t>　　未来，高频电感器的发展将更加注重技术创新与应用优化。一方面，通过材料科学的进步，开发出磁导率更高、损耗更低的新材料，进一步提升电感器的性能；另一方面，利用三维封装技术，实现高频电感器的小型化与集成化。此外，随着智能制造技术的应用，高频电感器的生产过程将更加自动化、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497eda1d24acd" w:history="1">
        <w:r>
          <w:rPr>
            <w:rStyle w:val="Hyperlink"/>
          </w:rPr>
          <w:t>中国高频电感器行业发展研究与市场前景预测报告（2025-2031年）</w:t>
        </w:r>
      </w:hyperlink>
      <w:r>
        <w:rPr>
          <w:rFonts w:hint="eastAsia"/>
        </w:rPr>
        <w:t>》基于国家统计局、相关行业协会的详实数据，系统分析高频电感器行业的市场规模、产业链结构和价格体系，客观呈现当前高频电感器技术发展水平及未来创新方向。报告结合宏观经济环境和行业运行规律，科学预测高频电感器市场发展前景与增长趋势，评估不同高频电感器细分领域的商业机会与潜在风险，并通过对高频电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高频电感器行业概述</w:t>
      </w:r>
      <w:r>
        <w:rPr>
          <w:rFonts w:hint="eastAsia"/>
        </w:rPr>
        <w:br/>
      </w:r>
      <w:r>
        <w:rPr>
          <w:rFonts w:hint="eastAsia"/>
        </w:rPr>
        <w:t>　　第一节 高频电感器定义与分类</w:t>
      </w:r>
      <w:r>
        <w:rPr>
          <w:rFonts w:hint="eastAsia"/>
        </w:rPr>
        <w:br/>
      </w:r>
      <w:r>
        <w:rPr>
          <w:rFonts w:hint="eastAsia"/>
        </w:rPr>
        <w:t>　　第二节 高频电感器应用领域</w:t>
      </w:r>
      <w:r>
        <w:rPr>
          <w:rFonts w:hint="eastAsia"/>
        </w:rPr>
        <w:br/>
      </w:r>
      <w:r>
        <w:rPr>
          <w:rFonts w:hint="eastAsia"/>
        </w:rPr>
        <w:t>　　第三节 高频电感器行业经济指标分析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一、高频电感器行业赢利性评估</w:t>
      </w:r>
      <w:r>
        <w:rPr>
          <w:rFonts w:hint="eastAsia"/>
        </w:rPr>
        <w:br/>
      </w:r>
      <w:r>
        <w:rPr>
          <w:rFonts w:hint="eastAsia"/>
        </w:rPr>
        <w:t>　　　　二、高频电感器行业成长速度分析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三、高频电感器附加值提升空间探讨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四、高频电感器行业进入壁垒分析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五、高频电感器行业风险性评估</w:t>
      </w:r>
      <w:r>
        <w:rPr>
          <w:rFonts w:hint="eastAsia"/>
        </w:rPr>
        <w:br/>
      </w:r>
      <w:r>
        <w:rPr>
          <w:rFonts w:hint="eastAsia"/>
        </w:rPr>
        <w:t>　　　　六、高频电感器行业周期性分析</w:t>
      </w:r>
      <w:r>
        <w:rPr>
          <w:rFonts w:hint="eastAsia"/>
        </w:rPr>
        <w:br/>
      </w:r>
      <w:r>
        <w:rPr>
          <w:rFonts w:hint="eastAsia"/>
        </w:rPr>
        <w:t>　　　　七、高频电感器行业竞争程度指标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八、高频电感器行业成熟度综合分析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高频电感器产业链及经营模式分析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三、高频电感器销售模式与渠道策略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2024-2025年全球高频电感器行业发展分析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一、全球高频电感器行业市场规模与趋势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二、全球高频电感器行业发展特点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三、全球高频电感器行业竞争格局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主要国家与地区高频电感器市场分析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2025-2031年全球高频电感器行业发展趋势与前景预测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一、高频电感器技术发展趋势</w:t>
      </w:r>
      <w:r>
        <w:rPr>
          <w:rFonts w:hint="eastAsia"/>
        </w:rPr>
        <w:br/>
      </w:r>
      <w:r>
        <w:rPr>
          <w:rFonts w:hint="eastAsia"/>
        </w:rPr>
        <w:t>　　　　二、高频电感器行业发展趋势</w:t>
      </w:r>
      <w:r>
        <w:rPr>
          <w:rFonts w:hint="eastAsia"/>
        </w:rPr>
        <w:br/>
      </w:r>
      <w:r>
        <w:rPr>
          <w:rFonts w:hint="eastAsia"/>
        </w:rPr>
        <w:t>　　　　三、高频电感器行业发展潜力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一、国内高频电感器产能现状与利用效率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二、高频电感器产能扩张与投资动态分析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高频电感器行业产量情况分析与趋势预测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一、2019-2024年高频电感器行业产量与增长趋势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1、2019-2024年高频电感器产量及增长趋势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二、高频电感器产量影响因素分析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三、2025-2031年高频电感器产量预测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一、2024-2025年高频电感器行业需求现状</w:t>
      </w:r>
      <w:r>
        <w:rPr>
          <w:rFonts w:hint="eastAsia"/>
        </w:rPr>
        <w:br/>
      </w:r>
      <w:r>
        <w:rPr>
          <w:rFonts w:hint="eastAsia"/>
        </w:rPr>
        <w:t>　　　　二、高频电感器客户群体与需求特点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一、2019-2024年高频电感器市场价格走势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高频电感器定价策略与方法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一、2019-2024年高频电感器进口规模分析</w:t>
      </w:r>
      <w:r>
        <w:rPr>
          <w:rFonts w:hint="eastAsia"/>
        </w:rPr>
        <w:br/>
      </w:r>
      <w:r>
        <w:rPr>
          <w:rFonts w:hint="eastAsia"/>
        </w:rPr>
        <w:t>　　　　二、高频电感器主要进口来源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高频电感器行业出口规模与目的地分析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一、2019-2024年高频电感器出口规模分析</w:t>
      </w:r>
      <w:r>
        <w:rPr>
          <w:rFonts w:hint="eastAsia"/>
        </w:rPr>
        <w:br/>
      </w:r>
      <w:r>
        <w:rPr>
          <w:rFonts w:hint="eastAsia"/>
        </w:rPr>
        <w:t>　　　　二、高频电感器主要出口目的地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2019-2024年中国高频电感器总体规模与财务指标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中国高频电感器行业总体规模分析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一、高频电感器企业数量与结构</w:t>
      </w:r>
      <w:r>
        <w:rPr>
          <w:rFonts w:hint="eastAsia"/>
        </w:rPr>
        <w:br/>
      </w:r>
      <w:r>
        <w:rPr>
          <w:rFonts w:hint="eastAsia"/>
        </w:rPr>
        <w:t>　　　　二、高频电感器从业人员规模</w:t>
      </w:r>
      <w:r>
        <w:rPr>
          <w:rFonts w:hint="eastAsia"/>
        </w:rPr>
        <w:br/>
      </w:r>
      <w:r>
        <w:rPr>
          <w:rFonts w:hint="eastAsia"/>
        </w:rPr>
        <w:t>　　　　三、高频电感器行业资产状况</w:t>
      </w:r>
      <w:r>
        <w:rPr>
          <w:rFonts w:hint="eastAsia"/>
        </w:rPr>
        <w:br/>
      </w:r>
      <w:r>
        <w:rPr>
          <w:rFonts w:hint="eastAsia"/>
        </w:rPr>
        <w:t>　　第二节 中国高频电感器行业财务指标总体分析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高频电感器重点企业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高频电感器领先企业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高频电感器标杆企业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高频电感器代表企业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高频电感器龙头企业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高频电感器重点企业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一、高频电感器供应商议价能力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四、高频电感器替代品威胁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2019-2024年高频电感器行业企业并购活动分析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高频电感器市场策略分析</w:t>
      </w:r>
      <w:r>
        <w:rPr>
          <w:rFonts w:hint="eastAsia"/>
        </w:rPr>
        <w:br/>
      </w:r>
      <w:r>
        <w:rPr>
          <w:rFonts w:hint="eastAsia"/>
        </w:rPr>
        <w:t>　　　　一、高频电感器市场定位与拓展策略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二、高频电感器市场细分与目标客户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高频电感器销售策略分析</w:t>
      </w:r>
      <w:r>
        <w:rPr>
          <w:rFonts w:hint="eastAsia"/>
        </w:rPr>
        <w:br/>
      </w:r>
      <w:r>
        <w:rPr>
          <w:rFonts w:hint="eastAsia"/>
        </w:rPr>
        <w:t>　　　　一、高频电感器销售渠道与网络建设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提高高频电感器企业竞争力建议</w:t>
      </w:r>
      <w:r>
        <w:rPr>
          <w:rFonts w:hint="eastAsia"/>
        </w:rPr>
        <w:br/>
      </w:r>
      <w:r>
        <w:rPr>
          <w:rFonts w:hint="eastAsia"/>
        </w:rPr>
        <w:t>　　　　一、高频电感器技术创新与管理优化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高频电感器品牌战略思考</w:t>
      </w:r>
      <w:r>
        <w:rPr>
          <w:rFonts w:hint="eastAsia"/>
        </w:rPr>
        <w:br/>
      </w:r>
      <w:r>
        <w:rPr>
          <w:rFonts w:hint="eastAsia"/>
        </w:rPr>
        <w:t>　　　　一、高频电感器品牌建设与维护</w:t>
      </w:r>
      <w:r>
        <w:rPr>
          <w:rFonts w:hint="eastAsia"/>
        </w:rPr>
        <w:br/>
      </w:r>
      <w:r>
        <w:rPr>
          <w:rFonts w:hint="eastAsia"/>
        </w:rPr>
        <w:t>　　　　二、高频电感器品牌影响力与市场竞争力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中国高频电感器行业风险与对策</w:t>
      </w:r>
      <w:r>
        <w:rPr>
          <w:rFonts w:hint="eastAsia"/>
        </w:rPr>
        <w:br/>
      </w:r>
      <w:r>
        <w:rPr>
          <w:rFonts w:hint="eastAsia"/>
        </w:rPr>
        <w:t>　　第一节 高频电感器行业SWOT分析</w:t>
      </w:r>
      <w:r>
        <w:rPr>
          <w:rFonts w:hint="eastAsia"/>
        </w:rPr>
        <w:br/>
      </w:r>
      <w:r>
        <w:rPr>
          <w:rFonts w:hint="eastAsia"/>
        </w:rPr>
        <w:t>　　　　一、高频电感器行业优势分析</w:t>
      </w:r>
      <w:r>
        <w:rPr>
          <w:rFonts w:hint="eastAsia"/>
        </w:rPr>
        <w:br/>
      </w:r>
      <w:r>
        <w:rPr>
          <w:rFonts w:hint="eastAsia"/>
        </w:rPr>
        <w:t>　　　　二、高频电感器行业劣势分析</w:t>
      </w:r>
      <w:r>
        <w:rPr>
          <w:rFonts w:hint="eastAsia"/>
        </w:rPr>
        <w:br/>
      </w:r>
      <w:r>
        <w:rPr>
          <w:rFonts w:hint="eastAsia"/>
        </w:rPr>
        <w:t>　　　　三、高频电感器市场机会探索</w:t>
      </w:r>
      <w:r>
        <w:rPr>
          <w:rFonts w:hint="eastAsia"/>
        </w:rPr>
        <w:br/>
      </w:r>
      <w:r>
        <w:rPr>
          <w:rFonts w:hint="eastAsia"/>
        </w:rPr>
        <w:t>　　　　四、高频电感器市场威胁评估</w:t>
      </w:r>
      <w:r>
        <w:rPr>
          <w:rFonts w:hint="eastAsia"/>
        </w:rPr>
        <w:br/>
      </w:r>
      <w:r>
        <w:rPr>
          <w:rFonts w:hint="eastAsia"/>
        </w:rPr>
        <w:t>　　第二节 高频电感器行业风险及对策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高频电感器行业发展环境分析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2025-2031年高频电感器行业发展趋势与方向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一、高频电感器行业发展方向预测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二、高频电感器发展趋势分析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2025-2031年高频电感器行业发展潜力与机遇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一、高频电感器市场发展潜力评估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二、高频电感器新兴市场与机遇探索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(中智.林)高频电感器行业发展建议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2019-2024年中国高频电感器行业产量及增长趋势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2025-2031年中国高频电感器行业产量预测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2019-2024年中国高频电感器行业市场需求及增长情况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2025-2031年中国高频电感器行业市场需求预测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2019-2024年中国高频电感器行业利润及增长情况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2019-2024年中国高频电感器行业出口情况分析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2025-2031年中国高频电感器行业产品市场价格走势预测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高频电感器重点企业经营情况分析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2025-2031年中国高频电感器市场规模预测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2025-2031年中国高频电感器行业利润预测</w:t>
      </w:r>
      <w:r>
        <w:rPr>
          <w:rFonts w:hint="eastAsia"/>
        </w:rPr>
        <w:br/>
      </w:r>
      <w:r>
        <w:rPr>
          <w:rFonts w:hint="eastAsia"/>
        </w:rPr>
        <w:t>　　图表 2025年高频电感器行业壁垒</w:t>
      </w:r>
      <w:r>
        <w:rPr>
          <w:rFonts w:hint="eastAsia"/>
        </w:rPr>
        <w:br/>
      </w:r>
      <w:r>
        <w:rPr>
          <w:rFonts w:hint="eastAsia"/>
        </w:rPr>
        <w:t>　　图表 2025年高频电感器市场前景分析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2025-2031年中国高频电感器市场需求预测</w:t>
      </w:r>
      <w:r>
        <w:rPr>
          <w:rFonts w:hint="eastAsia"/>
        </w:rPr>
        <w:br/>
      </w:r>
      <w:r>
        <w:rPr>
          <w:rFonts w:hint="eastAsia"/>
        </w:rPr>
        <w:t>　　图表 2025年高频电感器发展趋势预测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497eda1d24acd" w:history="1">
        <w:r>
          <w:rPr>
            <w:rStyle w:val="Hyperlink"/>
          </w:rPr>
          <w:t>中国高频电感器行业发展研究与市场前景预测报告（2025-2031年）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497eda1d24acd" w:history="1">
        <w:r>
          <w:rPr>
            <w:rStyle w:val="Hyperlink"/>
          </w:rPr>
          <w:t>https://www.20087.com/1/10/GaoPinDianGanQiShiChangQianJingYuCe.html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热点：电感磁环、高频电感器制造工、功率电感、高频电感器校准规范、电感器的作用及原理、高频电感器锡包线接线方式、电容电阻、高频电感器件有哪些、高频电感与低频电感的区别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a5028305a45cf" w:history="1">
      <w:r>
        <w:rPr>
          <w:rStyle w:val="Hyperlink"/>
        </w:rPr>
        <w:t>中国高频电感器行业发展研究与市场前景预测报告（2025-2031年）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aoPinDianGanQiShiChangQianJingYuCe.html" TargetMode="External" Id="R349497eda1d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aoPinDianGanQiShiChangQianJingYuCe.html" TargetMode="External" Id="R299a5028305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2024-09-22T00:05:42Z</dcterms:created>
  <dcterms:modified xsi:type="dcterms:W3CDTF">2024-09-22T01:05:42Z</dcterms:modified>
  <dc:subject>中国高频电感器行业发展研究与市场前景预测报告（2025-2031年）</dc:subject>
  <dc:title>中国高频电感器行业发展研究与市场前景预测报告（2025-2031年）</dc:title>
  <cp:keywords>中国高频电感器行业发展研究与市场前景预测报告（2025-2031年）</cp:keywords>
  <dc:description>中国高频电感器行业发展研究与市场前景预测报告（2025-2031年）</dc:description>
</cp:coreProperties>
</file>