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e688ca9974c39" w:history="1">
              <w:r>
                <w:rPr>
                  <w:rStyle w:val="Hyperlink"/>
                </w:rPr>
                <w:t>2026-2032年全球与中国干扰素行业研究及发展趋势报告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e688ca9974c39" w:history="1">
              <w:r>
                <w:rPr>
                  <w:rStyle w:val="Hyperlink"/>
                </w:rPr>
                <w:t>2026-2032年全球与中国干扰素行业研究及发展趋势报告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e688ca9974c39" w:history="1">
                <w:r>
                  <w:rPr>
                    <w:rStyle w:val="Hyperlink"/>
                  </w:rPr>
                  <w:t>https://www.20087.com/1/38/GanRaoSuHangYeQuShi.html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是一种重要的生物制药产品，广泛应用于病毒性疾病、某些癌症和自身免疫性疾病的治疗。近年来，随着生物技术的进步，重组DNA技术和细胞培养技术的发展，干扰素的生产效率和纯度得到显著提高，成本逐渐降低。同时，干扰素的剂型和给药方式也在不断创新，如长效型干扰素、口服型干扰素等，提高了治疗的便利性和依从性。</w:t>
      </w:r>
      <w:r>
        <w:rPr>
          <w:rFonts w:hint="eastAsia"/>
        </w:rPr>
        <w:br/>
      </w:r>
      <w:r>
        <w:rPr>
          <w:rFonts w:hint="eastAsia"/>
        </w:rPr>
        <w:t>　　未来，干扰素行业的发展趋势将更加注重精准化、长效化和多领域应用。精准化方面，将通过基因组学、蛋白质组学等技术，实现干扰素的个性化治疗，提高治疗效果和减少副作用。长效化方面，将开发更多长效型干扰素，延长药物在体内的作用时间，减少给药频率。多领域应用方面，将探索干扰素在新适应症的潜力，如神经退行性疾病、代谢性疾病等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e688ca9974c39" w:history="1">
        <w:r>
          <w:rPr>
            <w:rStyle w:val="Hyperlink"/>
          </w:rPr>
          <w:t>2026-2032年全球与中国干扰素行业研究及发展趋势报告</w:t>
        </w:r>
      </w:hyperlink>
      <w:r>
        <w:rPr>
          <w:rFonts w:hint="eastAsia"/>
        </w:rPr>
        <w:t>》基于国家统计局及相关协会的详实数据，系统分析了干扰素行业的市场规模、重点企业表现、产业链结构、竞争格局及价格动态。报告内容严谨、数据详实，结合丰富图表，全面呈现干扰素行业现状与未来发展趋势。通过对干扰素技术现状、SWOT分析及市场前景的解读，报告为干扰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中国干扰素概述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干扰素行业发展特性</w:t>
      </w:r>
      <w:r>
        <w:rPr>
          <w:rFonts w:hint="eastAsia"/>
        </w:rPr>
        <w:br/>
      </w:r>
      <w:r>
        <w:rPr>
          <w:rFonts w:hint="eastAsia"/>
        </w:rPr>
        <w:t>　　第三节 干扰素产业链分析</w:t>
      </w:r>
      <w:r>
        <w:rPr>
          <w:rFonts w:hint="eastAsia"/>
        </w:rPr>
        <w:br/>
      </w:r>
      <w:r>
        <w:rPr>
          <w:rFonts w:hint="eastAsia"/>
        </w:rPr>
        <w:t>　　第四节 干扰素行业生命周期分析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2025-2026年国外干扰素市场发展概况</w:t>
      </w:r>
      <w:r>
        <w:rPr>
          <w:rFonts w:hint="eastAsia"/>
        </w:rPr>
        <w:br/>
      </w:r>
      <w:r>
        <w:rPr>
          <w:rFonts w:hint="eastAsia"/>
        </w:rPr>
        <w:t>　　第一节 全球干扰素市场发展分析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亚洲地区主要国家干扰素市场概况</w:t>
      </w:r>
      <w:r>
        <w:rPr>
          <w:rFonts w:hint="eastAsia"/>
        </w:rPr>
        <w:br/>
      </w:r>
      <w:r>
        <w:rPr>
          <w:rFonts w:hint="eastAsia"/>
        </w:rPr>
        <w:t>　　第五节 全球干扰素市场发展预测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2025-2026年中国干扰素发展环境分析</w:t>
      </w:r>
      <w:r>
        <w:rPr>
          <w:rFonts w:hint="eastAsia"/>
        </w:rPr>
        <w:br/>
      </w:r>
      <w:r>
        <w:rPr>
          <w:rFonts w:hint="eastAsia"/>
        </w:rPr>
        <w:t>　　第一节 干扰素行业经济环境分析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干扰素行业相关政策、标准</w:t>
      </w:r>
      <w:r>
        <w:rPr>
          <w:rFonts w:hint="eastAsia"/>
        </w:rPr>
        <w:br/>
      </w:r>
      <w:r>
        <w:rPr>
          <w:rFonts w:hint="eastAsia"/>
        </w:rPr>
        <w:t>　　第三节 干扰素行业相关发展规划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国内外干扰素行业技术差异与原因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2025-2026年干扰素市场特性分析</w:t>
      </w:r>
      <w:r>
        <w:rPr>
          <w:rFonts w:hint="eastAsia"/>
        </w:rPr>
        <w:br/>
      </w:r>
      <w:r>
        <w:rPr>
          <w:rFonts w:hint="eastAsia"/>
        </w:rPr>
        <w:t>　　第一节 干扰素行业集中度分析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2025-2026年干扰素行业SWOT分析</w:t>
      </w:r>
      <w:r>
        <w:rPr>
          <w:rFonts w:hint="eastAsia"/>
        </w:rPr>
        <w:br/>
      </w:r>
      <w:r>
        <w:rPr>
          <w:rFonts w:hint="eastAsia"/>
        </w:rPr>
        <w:t>　　　　一、干扰素行业优势</w:t>
      </w:r>
      <w:r>
        <w:rPr>
          <w:rFonts w:hint="eastAsia"/>
        </w:rPr>
        <w:br/>
      </w:r>
      <w:r>
        <w:rPr>
          <w:rFonts w:hint="eastAsia"/>
        </w:rPr>
        <w:t>　　　　二、干扰素行业劣势</w:t>
      </w:r>
      <w:r>
        <w:rPr>
          <w:rFonts w:hint="eastAsia"/>
        </w:rPr>
        <w:br/>
      </w:r>
      <w:r>
        <w:rPr>
          <w:rFonts w:hint="eastAsia"/>
        </w:rPr>
        <w:t>　　　　三、干扰素行业机会</w:t>
      </w:r>
      <w:r>
        <w:rPr>
          <w:rFonts w:hint="eastAsia"/>
        </w:rPr>
        <w:br/>
      </w:r>
      <w:r>
        <w:rPr>
          <w:rFonts w:hint="eastAsia"/>
        </w:rPr>
        <w:t>　　　　四、干扰素行业风险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中国干扰素发展现状</w:t>
      </w:r>
      <w:r>
        <w:rPr>
          <w:rFonts w:hint="eastAsia"/>
        </w:rPr>
        <w:br/>
      </w:r>
      <w:r>
        <w:rPr>
          <w:rFonts w:hint="eastAsia"/>
        </w:rPr>
        <w:t>　　第一节 2025-2026年中国干扰素市场现状分析</w:t>
      </w:r>
      <w:r>
        <w:rPr>
          <w:rFonts w:hint="eastAsia"/>
        </w:rPr>
        <w:br/>
      </w:r>
      <w:r>
        <w:rPr>
          <w:rFonts w:hint="eastAsia"/>
        </w:rPr>
        <w:t>　　第二节 中国干扰素行业产量情况分析及预测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一、干扰素总体产能规模</w:t>
      </w:r>
      <w:r>
        <w:rPr>
          <w:rFonts w:hint="eastAsia"/>
        </w:rPr>
        <w:br/>
      </w:r>
      <w:r>
        <w:rPr>
          <w:rFonts w:hint="eastAsia"/>
        </w:rPr>
        <w:t>　　　　二、干扰素生产区域分布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三、2020-2025年中国干扰素产量统计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三、2026-2032年中国干扰素产量预测</w:t>
      </w:r>
      <w:r>
        <w:rPr>
          <w:rFonts w:hint="eastAsia"/>
        </w:rPr>
        <w:br/>
      </w:r>
      <w:r>
        <w:rPr>
          <w:rFonts w:hint="eastAsia"/>
        </w:rPr>
        <w:t>　　第三节 中国干扰素市场需求分析及预测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一、中国干扰素市场需求特点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二、2020-2025年中国干扰素市场需求量统计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三、2026-2032年中国干扰素市场需求量预测</w:t>
      </w:r>
      <w:r>
        <w:rPr>
          <w:rFonts w:hint="eastAsia"/>
        </w:rPr>
        <w:br/>
      </w:r>
      <w:r>
        <w:rPr>
          <w:rFonts w:hint="eastAsia"/>
        </w:rPr>
        <w:t>　　第四节 中国干扰素价格趋势分析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一、2020-2025年中国干扰素市场价格趋势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2020-2025年干扰素行业经济运行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2020-2025年中国干扰素行业发展能力分析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2020-2025年干扰素行业偿债能力分析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2020-2025年干扰素制造企业数量分析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第三节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第四节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第五节 **地区干扰素市场发展分析</w:t>
      </w:r>
      <w:r>
        <w:rPr>
          <w:rFonts w:hint="eastAsia"/>
        </w:rPr>
        <w:br/>
      </w:r>
      <w:r>
        <w:rPr>
          <w:rFonts w:hint="eastAsia"/>
        </w:rPr>
        <w:t>　　第六节 **地区干扰素市场发展分析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2020-2025年中国干扰素进出口分析</w:t>
      </w:r>
      <w:r>
        <w:rPr>
          <w:rFonts w:hint="eastAsia"/>
        </w:rPr>
        <w:br/>
      </w:r>
      <w:r>
        <w:rPr>
          <w:rFonts w:hint="eastAsia"/>
        </w:rPr>
        <w:t>　　第一节 干扰素进口情况分析</w:t>
      </w:r>
      <w:r>
        <w:rPr>
          <w:rFonts w:hint="eastAsia"/>
        </w:rPr>
        <w:br/>
      </w:r>
      <w:r>
        <w:rPr>
          <w:rFonts w:hint="eastAsia"/>
        </w:rPr>
        <w:t>　　第二节 干扰素出口情况分析</w:t>
      </w:r>
      <w:r>
        <w:rPr>
          <w:rFonts w:hint="eastAsia"/>
        </w:rPr>
        <w:br/>
      </w:r>
      <w:r>
        <w:rPr>
          <w:rFonts w:hint="eastAsia"/>
        </w:rPr>
        <w:t>　　第三节 影响干扰素进出口因素分析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主要干扰素生产企业及竞争格局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干扰素行业投资战略研究</w:t>
      </w:r>
      <w:r>
        <w:rPr>
          <w:rFonts w:hint="eastAsia"/>
        </w:rPr>
        <w:br/>
      </w:r>
      <w:r>
        <w:rPr>
          <w:rFonts w:hint="eastAsia"/>
        </w:rPr>
        <w:t>　　第一节 干扰素行业发展战略研究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对我国干扰素品牌的战略思考</w:t>
      </w:r>
      <w:r>
        <w:rPr>
          <w:rFonts w:hint="eastAsia"/>
        </w:rPr>
        <w:br/>
      </w:r>
      <w:r>
        <w:rPr>
          <w:rFonts w:hint="eastAsia"/>
        </w:rPr>
        <w:t>　　　　一、干扰素品牌的重要性</w:t>
      </w:r>
      <w:r>
        <w:rPr>
          <w:rFonts w:hint="eastAsia"/>
        </w:rPr>
        <w:br/>
      </w:r>
      <w:r>
        <w:rPr>
          <w:rFonts w:hint="eastAsia"/>
        </w:rPr>
        <w:t>　　　　二、干扰素实施品牌战略的意义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三、干扰素企业品牌的现状分析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四、我国干扰素企业的品牌战略</w:t>
      </w:r>
      <w:r>
        <w:rPr>
          <w:rFonts w:hint="eastAsia"/>
        </w:rPr>
        <w:br/>
      </w:r>
      <w:r>
        <w:rPr>
          <w:rFonts w:hint="eastAsia"/>
        </w:rPr>
        <w:t>　　　　五、干扰素品牌战略管理的策略</w:t>
      </w:r>
      <w:r>
        <w:rPr>
          <w:rFonts w:hint="eastAsia"/>
        </w:rPr>
        <w:br/>
      </w:r>
      <w:r>
        <w:rPr>
          <w:rFonts w:hint="eastAsia"/>
        </w:rPr>
        <w:t>　　第三节 干扰素经营策略分析</w:t>
      </w:r>
      <w:r>
        <w:rPr>
          <w:rFonts w:hint="eastAsia"/>
        </w:rPr>
        <w:br/>
      </w:r>
      <w:r>
        <w:rPr>
          <w:rFonts w:hint="eastAsia"/>
        </w:rPr>
        <w:t>　　　　一、干扰素市场细分策略</w:t>
      </w:r>
      <w:r>
        <w:rPr>
          <w:rFonts w:hint="eastAsia"/>
        </w:rPr>
        <w:br/>
      </w:r>
      <w:r>
        <w:rPr>
          <w:rFonts w:hint="eastAsia"/>
        </w:rPr>
        <w:t>　　　　二、干扰素市场创新策略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四、干扰素新产品差异化战略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2026-2032年中国干扰素发展趋势预测及投资风险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2025-2026年干扰素市场前景分析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2026-2032年干扰素行业发展趋势预测</w:t>
      </w:r>
      <w:r>
        <w:rPr>
          <w:rFonts w:hint="eastAsia"/>
        </w:rPr>
        <w:br/>
      </w:r>
      <w:r>
        <w:rPr>
          <w:rFonts w:hint="eastAsia"/>
        </w:rPr>
        <w:t>　　第三节 干扰素行业投资风险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干扰素投资建议</w:t>
      </w:r>
      <w:r>
        <w:rPr>
          <w:rFonts w:hint="eastAsia"/>
        </w:rPr>
        <w:br/>
      </w:r>
      <w:r>
        <w:rPr>
          <w:rFonts w:hint="eastAsia"/>
        </w:rPr>
        <w:t>　　第一节 干扰素行业投资环境分析</w:t>
      </w:r>
      <w:r>
        <w:rPr>
          <w:rFonts w:hint="eastAsia"/>
        </w:rPr>
        <w:br/>
      </w:r>
      <w:r>
        <w:rPr>
          <w:rFonts w:hint="eastAsia"/>
        </w:rPr>
        <w:t>　　第二节 干扰素行业投资进入壁垒分析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干扰素行业类别</w:t>
      </w:r>
      <w:r>
        <w:rPr>
          <w:rFonts w:hint="eastAsia"/>
        </w:rPr>
        <w:br/>
      </w:r>
      <w:r>
        <w:rPr>
          <w:rFonts w:hint="eastAsia"/>
        </w:rPr>
        <w:t>　　图表 干扰素行业产业链调研</w:t>
      </w:r>
      <w:r>
        <w:rPr>
          <w:rFonts w:hint="eastAsia"/>
        </w:rPr>
        <w:br/>
      </w:r>
      <w:r>
        <w:rPr>
          <w:rFonts w:hint="eastAsia"/>
        </w:rPr>
        <w:t>　　图表 干扰素行业现状</w:t>
      </w:r>
      <w:r>
        <w:rPr>
          <w:rFonts w:hint="eastAsia"/>
        </w:rPr>
        <w:br/>
      </w:r>
      <w:r>
        <w:rPr>
          <w:rFonts w:hint="eastAsia"/>
        </w:rPr>
        <w:t>　　图表 干扰素行业标准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2020-2025年中国干扰素行业市场规模</w:t>
      </w:r>
      <w:r>
        <w:rPr>
          <w:rFonts w:hint="eastAsia"/>
        </w:rPr>
        <w:br/>
      </w:r>
      <w:r>
        <w:rPr>
          <w:rFonts w:hint="eastAsia"/>
        </w:rPr>
        <w:t>　　图表 2026年中国干扰素行业产能</w:t>
      </w:r>
      <w:r>
        <w:rPr>
          <w:rFonts w:hint="eastAsia"/>
        </w:rPr>
        <w:br/>
      </w:r>
      <w:r>
        <w:rPr>
          <w:rFonts w:hint="eastAsia"/>
        </w:rPr>
        <w:t>　　图表 2020-2025年中国干扰素行业产量统计</w:t>
      </w:r>
      <w:r>
        <w:rPr>
          <w:rFonts w:hint="eastAsia"/>
        </w:rPr>
        <w:br/>
      </w:r>
      <w:r>
        <w:rPr>
          <w:rFonts w:hint="eastAsia"/>
        </w:rPr>
        <w:t>　　图表 干扰素行业动态</w:t>
      </w:r>
      <w:r>
        <w:rPr>
          <w:rFonts w:hint="eastAsia"/>
        </w:rPr>
        <w:br/>
      </w:r>
      <w:r>
        <w:rPr>
          <w:rFonts w:hint="eastAsia"/>
        </w:rPr>
        <w:t>　　图表 2020-2025年中国干扰素市场需求量</w:t>
      </w:r>
      <w:r>
        <w:rPr>
          <w:rFonts w:hint="eastAsia"/>
        </w:rPr>
        <w:br/>
      </w:r>
      <w:r>
        <w:rPr>
          <w:rFonts w:hint="eastAsia"/>
        </w:rPr>
        <w:t>　　图表 2026年中国干扰素行业需求区域调研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2020-2025年中国干扰素行情</w:t>
      </w:r>
      <w:r>
        <w:rPr>
          <w:rFonts w:hint="eastAsia"/>
        </w:rPr>
        <w:br/>
      </w:r>
      <w:r>
        <w:rPr>
          <w:rFonts w:hint="eastAsia"/>
        </w:rPr>
        <w:t>　　图表 2020-2025年中国干扰素价格走势图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2020-2025年中国干扰素行业销售收入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2020-2025年中国干扰素行业盈利情况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2020-2025年中国干扰素进口统计</w:t>
      </w:r>
      <w:r>
        <w:rPr>
          <w:rFonts w:hint="eastAsia"/>
        </w:rPr>
        <w:br/>
      </w:r>
      <w:r>
        <w:rPr>
          <w:rFonts w:hint="eastAsia"/>
        </w:rPr>
        <w:t>　　图表 2020-2025年中国干扰素出口统计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**地区干扰素市场规模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</w:t>
      </w:r>
      <w:r>
        <w:rPr>
          <w:rFonts w:hint="eastAsia"/>
        </w:rPr>
        <w:br/>
      </w:r>
      <w:r>
        <w:rPr>
          <w:rFonts w:hint="eastAsia"/>
        </w:rPr>
        <w:t>　　图表 **地区干扰素市场调研</w:t>
      </w:r>
      <w:r>
        <w:rPr>
          <w:rFonts w:hint="eastAsia"/>
        </w:rPr>
        <w:br/>
      </w:r>
      <w:r>
        <w:rPr>
          <w:rFonts w:hint="eastAsia"/>
        </w:rPr>
        <w:t>　　图表 **地区干扰素行业市场需求分析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干扰素行业竞争对手分析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2026-2032年中国干扰素行业产能预测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2026-2032年中国干扰素行业产量预测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2026-2032年中国干扰素行业市场规模预测</w:t>
      </w:r>
      <w:r>
        <w:rPr>
          <w:rFonts w:hint="eastAsia"/>
        </w:rPr>
        <w:br/>
      </w:r>
      <w:r>
        <w:rPr>
          <w:rFonts w:hint="eastAsia"/>
        </w:rPr>
        <w:t>　　图表 干扰素行业准入条件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2026-2032年中国干扰素行业信息化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2026-2032年中国干扰素行业风险分析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2026-2032年中国干扰素行业发展趋势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2026-2032年中国干扰素市场前景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e688ca9974c39" w:history="1">
        <w:r>
          <w:rPr>
            <w:rStyle w:val="Hyperlink"/>
          </w:rPr>
          <w:t>2026-2032年全球与中国干扰素行业研究及发展趋势报告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e688ca9974c39" w:history="1">
        <w:r>
          <w:rPr>
            <w:rStyle w:val="Hyperlink"/>
          </w:rPr>
          <w:t>https://www.20087.com/1/38/GanRaoSuHangYeQuShi.html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干扰素三个月hpv可以转阴、干扰素可以治疗hpv病毒吗、hpv病毒目前最好的药、干扰素a-2b、重组人干扰素a2b用法用量、干扰素三个月转阴概率、hpv52转阴的最佳方法、干扰素喷雾剂儿童、小儿人干扰素a2b喷雾剂扁桃体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6567b5f544ec1" w:history="1">
      <w:r>
        <w:rPr>
          <w:rStyle w:val="Hyperlink"/>
        </w:rPr>
        <w:t>2026-2032年全球与中国干扰素行业研究及发展趋势报告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nRaoSuHangYeQuShi.html" TargetMode="External" Id="R6d4e688ca997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nRaoSuHangYeQuShi.html" TargetMode="External" Id="Rc5c6567b5f5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2025-11-09T03:56:00Z</dcterms:created>
  <dcterms:modified xsi:type="dcterms:W3CDTF">2025-11-09T04:56:00Z</dcterms:modified>
  <dc:subject>2026-2032年全球与中国干扰素行业研究及发展趋势报告</dc:subject>
  <dc:title>2026-2032年全球与中国干扰素行业研究及发展趋势报告</dc:title>
  <cp:keywords>2026-2032年全球与中国干扰素行业研究及发展趋势报告</cp:keywords>
  <dc:description>2026-2032年全球与中国干扰素行业研究及发展趋势报告</dc:description>
</cp:coreProperties>
</file>