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3758ada5d487f" w:history="1">
              <w:r>
                <w:rPr>
                  <w:rStyle w:val="Hyperlink"/>
                </w:rPr>
                <w:t>2025-2031年中国影视主题公园行业发展研究与趋势预测报告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3758ada5d487f" w:history="1">
              <w:r>
                <w:rPr>
                  <w:rStyle w:val="Hyperlink"/>
                </w:rPr>
                <w:t>2025-2031年中国影视主题公园行业发展研究与趋势预测报告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3758ada5d487f" w:history="1">
                <w:r>
                  <w:rPr>
                    <w:rStyle w:val="Hyperlink"/>
                  </w:rPr>
                  <w:t>https://www.20087.com/2/10/YingShiZhuTiGongYuanDeQianJingQuShi.html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主题公园是文化旅游的重要组成部分，近年来在全球范围内蓬勃发展，吸引了大量游客。这些公园通常围绕经典电影、电视剧或动画系列构建，提供主题游乐设施、表演、展览和互动体验，营造出身临其境的影视世界。随着技术的进步，如虚拟现实和增强现实，游客的参与度和沉浸感得到了显著提升，使主题公园成为了一个集娱乐、教育和文化于一体的综合性旅游目的地。</w:t>
      </w:r>
      <w:r>
        <w:rPr>
          <w:rFonts w:hint="eastAsia"/>
        </w:rPr>
        <w:br/>
      </w:r>
      <w:r>
        <w:rPr>
          <w:rFonts w:hint="eastAsia"/>
        </w:rPr>
        <w:t>　　未来，影视主题公园将更加注重故事叙述和科技融合。通过增强故事线的连贯性和深度，公园将提供更加丰富和多层次的体验，吸引更广泛的受众。同时，随着5G网络和物联网技术的应用，公园将实现无缝的线上线下互动，如实时更新的虚拟任务和游戏，增强游客的参与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3758ada5d487f" w:history="1">
        <w:r>
          <w:rPr>
            <w:rStyle w:val="Hyperlink"/>
          </w:rPr>
          <w:t>2025-2031年中国影视主题公园行业发展研究与趋势预测报告</w:t>
        </w:r>
      </w:hyperlink>
      <w:r>
        <w:rPr>
          <w:rFonts w:hint="eastAsia"/>
        </w:rPr>
        <w:t>》基于国家统计局及相关协会的权威数据，系统研究了影视主题公园行业的市场需求、市场规模及产业链现状，分析了影视主题公园价格波动、细分市场动态及重点企业的经营表现，科学预测了影视主题公园市场前景与发展趋势，揭示了潜在需求与投资机会，同时指出了影视主题公园行业可能面临的风险。通过对影视主题公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影视主题公园产业概述</w:t>
      </w:r>
      <w:r>
        <w:rPr>
          <w:rFonts w:hint="eastAsia"/>
        </w:rPr>
        <w:br/>
      </w:r>
      <w:r>
        <w:rPr>
          <w:rFonts w:hint="eastAsia"/>
        </w:rPr>
        <w:t>　　第一节 影视主题公园定义</w:t>
      </w:r>
      <w:r>
        <w:rPr>
          <w:rFonts w:hint="eastAsia"/>
        </w:rPr>
        <w:br/>
      </w:r>
      <w:r>
        <w:rPr>
          <w:rFonts w:hint="eastAsia"/>
        </w:rPr>
        <w:t>　　第二节 影视主题公园行业特点</w:t>
      </w:r>
      <w:r>
        <w:rPr>
          <w:rFonts w:hint="eastAsia"/>
        </w:rPr>
        <w:br/>
      </w:r>
      <w:r>
        <w:rPr>
          <w:rFonts w:hint="eastAsia"/>
        </w:rPr>
        <w:t>　　第三节 影视主题公园发展历程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2024-2025年中国影视主题公园行业运行环境分析</w:t>
      </w:r>
      <w:r>
        <w:rPr>
          <w:rFonts w:hint="eastAsia"/>
        </w:rPr>
        <w:br/>
      </w:r>
      <w:r>
        <w:rPr>
          <w:rFonts w:hint="eastAsia"/>
        </w:rPr>
        <w:t>　　第一节 影视主题公园行业经济环境分析</w:t>
      </w:r>
      <w:r>
        <w:rPr>
          <w:rFonts w:hint="eastAsia"/>
        </w:rPr>
        <w:br/>
      </w:r>
      <w:r>
        <w:rPr>
          <w:rFonts w:hint="eastAsia"/>
        </w:rPr>
        <w:t>　　第二节 影视主题公园产业政策环境分析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一、影视主题公园行业监管体制</w:t>
      </w:r>
      <w:r>
        <w:rPr>
          <w:rFonts w:hint="eastAsia"/>
        </w:rPr>
        <w:br/>
      </w:r>
      <w:r>
        <w:rPr>
          <w:rFonts w:hint="eastAsia"/>
        </w:rPr>
        <w:t>　　　　二、影视主题公园行业主要法规政策</w:t>
      </w:r>
      <w:r>
        <w:rPr>
          <w:rFonts w:hint="eastAsia"/>
        </w:rPr>
        <w:br/>
      </w:r>
      <w:r>
        <w:rPr>
          <w:rFonts w:hint="eastAsia"/>
        </w:rPr>
        <w:t>　　第三节 影视主题公园产业社会环境分析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2024-2025年全球影视主题公园行业发展态势分析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全球影视主题公园市场发展现状分析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全球主要国家、地区影视主题公园市场现状</w:t>
      </w:r>
      <w:r>
        <w:rPr>
          <w:rFonts w:hint="eastAsia"/>
        </w:rPr>
        <w:br/>
      </w:r>
      <w:r>
        <w:rPr>
          <w:rFonts w:hint="eastAsia"/>
        </w:rPr>
        <w:t>　　第三节 全球影视主题公园行业发展趋势预测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中国影视主题公园行业发展调研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2019-2024年中国影视主题公园行业规模情况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一、影视主题公园行业市场规模状况</w:t>
      </w:r>
      <w:r>
        <w:rPr>
          <w:rFonts w:hint="eastAsia"/>
        </w:rPr>
        <w:br/>
      </w:r>
      <w:r>
        <w:rPr>
          <w:rFonts w:hint="eastAsia"/>
        </w:rPr>
        <w:t>　　　　二、影视主题公园行业单位规模状况</w:t>
      </w:r>
      <w:r>
        <w:rPr>
          <w:rFonts w:hint="eastAsia"/>
        </w:rPr>
        <w:br/>
      </w:r>
      <w:r>
        <w:rPr>
          <w:rFonts w:hint="eastAsia"/>
        </w:rPr>
        <w:t>　　　　三、影视主题公园行业人员规模状况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2019-2024年中国影视主题公园行业财务能力分析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二、影视主题公园行业偿债能力分析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三、影视主题公园行业营运能力分析</w:t>
      </w:r>
      <w:r>
        <w:rPr>
          <w:rFonts w:hint="eastAsia"/>
        </w:rPr>
        <w:br/>
      </w:r>
      <w:r>
        <w:rPr>
          <w:rFonts w:hint="eastAsia"/>
        </w:rPr>
        <w:t>　　　　四、影视主题公园行业发展能力分析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2024-2025年中国影视主题公园行业热点动态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2024-2025年中国影视主题公园行业面临的挑战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中国影视主题公园行业重点地区市场调研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**地区影视主题公园发展现状及趋势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**地区影视主题公园发展现状及趋势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**地区影视主题公园发展现状及趋势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**地区影视主题公园发展现状及趋势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国内影视主题公园行业价格回顾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国内影视主题公园行业价格走势预测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国内影视主题公园行业价格影响因素分析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一、影视主题公园行业客户偏好调查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二、客户对影视主题公园品牌的首要认知渠道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三、影视主题公园品牌忠诚度调查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四、影视主题公园行业客户消费理念调研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2025年影视主题公园行业集中度分析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一、影视主题公园市场集中度分析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二、影视主题公园企业集中度分析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2024-2025年影视主题公园行业竞争格局分析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二、影视主题公园行业竞争格局展望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三、我国影视主题公园市场竞争趋势</w:t>
      </w:r>
      <w:r>
        <w:rPr>
          <w:rFonts w:hint="eastAsia"/>
        </w:rPr>
        <w:br/>
      </w:r>
      <w:r>
        <w:rPr>
          <w:rFonts w:hint="eastAsia"/>
        </w:rPr>
        <w:t>　　第三节 影视主题公园行业兼并与重组整合分析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二、影视主题公园行业兼并与重组整合发展趋势预测分析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影视主题公园行业投资风险及应对策略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影视主题公园行业SWOT模型分析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二、影视主题公园行业劣势分析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三、影视主题公园行业机会分析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四、影视主题公园行业风险分析</w:t>
      </w:r>
      <w:r>
        <w:rPr>
          <w:rFonts w:hint="eastAsia"/>
        </w:rPr>
        <w:br/>
      </w:r>
      <w:r>
        <w:rPr>
          <w:rFonts w:hint="eastAsia"/>
        </w:rPr>
        <w:t>　　第二节 影视主题公园行业投资风险及控制策略分析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一、影视主题公园市场风险及控制策略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二、影视主题公园行业政策风险及控制策略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三、影视主题公园行业经营风险及控制策略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四、影视主题公园同业竞争风险及控制策略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五、影视主题公园行业其他风险及控制策略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2025-2031年中国影视主题公园市场预测及发展建议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2025-2031年中国影视主题公园市场预测分析</w:t>
      </w:r>
      <w:r>
        <w:rPr>
          <w:rFonts w:hint="eastAsia"/>
        </w:rPr>
        <w:br/>
      </w:r>
      <w:r>
        <w:rPr>
          <w:rFonts w:hint="eastAsia"/>
        </w:rPr>
        <w:t>　　　　一、中国影视主题公园市场前景分析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二、中国影视主题公园发展趋势预测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2025-2031年中国影视主题公园企业发展策略建议</w:t>
      </w:r>
      <w:r>
        <w:rPr>
          <w:rFonts w:hint="eastAsia"/>
        </w:rPr>
        <w:br/>
      </w:r>
      <w:r>
        <w:rPr>
          <w:rFonts w:hint="eastAsia"/>
        </w:rPr>
        <w:t>　　　　一、影视主题公园企业融资策略</w:t>
      </w:r>
      <w:r>
        <w:rPr>
          <w:rFonts w:hint="eastAsia"/>
        </w:rPr>
        <w:br/>
      </w:r>
      <w:r>
        <w:rPr>
          <w:rFonts w:hint="eastAsia"/>
        </w:rPr>
        <w:t>　　　　二、影视主题公园企业人才策略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2025-2031年中国影视主题公园企业营销策略建议</w:t>
      </w:r>
      <w:r>
        <w:rPr>
          <w:rFonts w:hint="eastAsia"/>
        </w:rPr>
        <w:br/>
      </w:r>
      <w:r>
        <w:rPr>
          <w:rFonts w:hint="eastAsia"/>
        </w:rPr>
        <w:t>　　　　一、影视主题公园企业定位策略</w:t>
      </w:r>
      <w:r>
        <w:rPr>
          <w:rFonts w:hint="eastAsia"/>
        </w:rPr>
        <w:br/>
      </w:r>
      <w:r>
        <w:rPr>
          <w:rFonts w:hint="eastAsia"/>
        </w:rPr>
        <w:t>　　　　二、影视主题公园企业价格策略</w:t>
      </w:r>
      <w:r>
        <w:rPr>
          <w:rFonts w:hint="eastAsia"/>
        </w:rPr>
        <w:br/>
      </w:r>
      <w:r>
        <w:rPr>
          <w:rFonts w:hint="eastAsia"/>
        </w:rPr>
        <w:t>　　　　三、影视主题公园企业促销策略</w:t>
      </w:r>
      <w:r>
        <w:rPr>
          <w:rFonts w:hint="eastAsia"/>
        </w:rPr>
        <w:br/>
      </w:r>
      <w:r>
        <w:rPr>
          <w:rFonts w:hint="eastAsia"/>
        </w:rPr>
        <w:t>　　第四节 [-中智-林]影视主题公园行业研究结论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影视主题公园行业历程</w:t>
      </w:r>
      <w:r>
        <w:rPr>
          <w:rFonts w:hint="eastAsia"/>
        </w:rPr>
        <w:br/>
      </w:r>
      <w:r>
        <w:rPr>
          <w:rFonts w:hint="eastAsia"/>
        </w:rPr>
        <w:t>　　图表 影视主题公园行业生命周期</w:t>
      </w:r>
      <w:r>
        <w:rPr>
          <w:rFonts w:hint="eastAsia"/>
        </w:rPr>
        <w:br/>
      </w:r>
      <w:r>
        <w:rPr>
          <w:rFonts w:hint="eastAsia"/>
        </w:rPr>
        <w:t>　　图表 影视主题公园行业产业链分析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2019-2024年影视主题公园行业市场容量统计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2019-2024年中国影视主题公园行业市场规模及增长情况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2019-2024年中国影视主题公园行业销售收入分析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2019-2024年中国影视主题公园行业盈利情况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2019-2024年中国影视主题公园行业利润总额分析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2019-2024年中国影视主题公园行业企业平均规模情况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2019-2024年中国影视主题公园行业竞争力分析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2025-2031年中国影视主题公园行业市场规模预测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2025-2031年中国影视主题公园市场前景分析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2025-2031年中国影视主题公园行业发展趋势预测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3758ada5d487f" w:history="1">
        <w:r>
          <w:rPr>
            <w:rStyle w:val="Hyperlink"/>
          </w:rPr>
          <w:t>2025-2031年中国影视主题公园行业发展研究与趋势预测报告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3758ada5d487f" w:history="1">
        <w:r>
          <w:rPr>
            <w:rStyle w:val="Hyperlink"/>
          </w:rPr>
          <w:t>https://www.20087.com/2/10/YingShiZhuTiGongYuanDeQianJingQuShi.html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规划设计方案、影视主题公园的可持续发展、世界十大顶级游乐园、影视主题公园有哪些、中国主题性公园代表、影视主题公园可持续发展的原动力、横店影视城旅游景点介绍、影视主题公园有哪些景区、影视主题公园的可持续性发展的原动力在于什么传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32c7bdaef4456" w:history="1">
      <w:r>
        <w:rPr>
          <w:rStyle w:val="Hyperlink"/>
        </w:rPr>
        <w:t>2025-2031年中国影视主题公园行业发展研究与趋势预测报告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ingShiZhuTiGongYuanDeQianJingQuShi.html" TargetMode="External" Id="Rfc43758ada5d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ingShiZhuTiGongYuanDeQianJingQuShi.html" TargetMode="External" Id="R74b32c7bdaef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2025-03-03T05:07:00Z</dcterms:created>
  <dcterms:modified xsi:type="dcterms:W3CDTF">2025-03-03T06:07:00Z</dcterms:modified>
  <dc:subject>2025-2031年中国影视主题公园行业发展研究与趋势预测报告</dc:subject>
  <dc:title>2025-2031年中国影视主题公园行业发展研究与趋势预测报告</dc:title>
  <cp:keywords>2025-2031年中国影视主题公园行业发展研究与趋势预测报告</cp:keywords>
  <dc:description>2025-2031年中国影视主题公园行业发展研究与趋势预测报告</dc:description>
</cp:coreProperties>
</file>