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ffb1a01434d13" w:history="1">
              <w:r>
                <w:rPr>
                  <w:rStyle w:val="Hyperlink"/>
                </w:rPr>
                <w:t>2025-2031年中国语言培训行业发展研究分析与发展趋势预测报告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ffb1a01434d13" w:history="1">
              <w:r>
                <w:rPr>
                  <w:rStyle w:val="Hyperlink"/>
                </w:rPr>
                <w:t>2025-2031年中国语言培训行业发展研究分析与发展趋势预测报告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2288802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ffb1a01434d13" w:history="1">
                <w:r>
                  <w:rPr>
                    <w:rStyle w:val="Hyperlink"/>
                  </w:rPr>
                  <w:t>https://www.20087.com/2/80/YuYanPeiXunFaZhanQuShiYuCeFenXi.html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言培训行业随着全球化进程的加速和国际交流的增多而蓬勃发展。线上语言课程和远程教学的普及，打破了地域限制，使学习者能够随时随地接受优质教育资源。同时，人工智能和机器学习技术的应用，使得个性化学习路径和即时反馈成为可能，提高了学习效率。</w:t>
      </w:r>
      <w:r>
        <w:rPr>
          <w:rFonts w:hint="eastAsia"/>
        </w:rPr>
        <w:br/>
      </w:r>
      <w:r>
        <w:rPr>
          <w:rFonts w:hint="eastAsia"/>
        </w:rPr>
        <w:t>　　未来，语言培训将更加注重个性化和沉浸式学习体验。通过虚拟现实（VR）和增强现实（AR）技术，学习者可以在虚拟环境中进行语言实践，增强语言应用能力。同时，基于学习者兴趣和能力的定制化课程将更加普遍，提高学习者的参与度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cffb1a01434d13" w:history="1">
        <w:r>
          <w:rPr>
            <w:rStyle w:val="Hyperlink"/>
          </w:rPr>
          <w:t>2025-2031年中国语言培训行业发展研究分析与发展趋势预测报告</w:t>
        </w:r>
      </w:hyperlink>
      <w:r>
        <w:rPr>
          <w:rFonts w:hint="eastAsia"/>
        </w:rPr>
        <w:t>》基于多年行业研究积累，结合语言培训市场发展现状，依托行业权威数据资源和长期市场监测数据库，对语言培训市场规模、技术现状及未来方向进行了全面分析。报告梳理了语言培训行业竞争格局，重点评估了主要企业的市场表现及品牌影响力，并通过SWOT分析揭示了语言培训行业机遇与潜在风险。同时，报告对语言培训市场前景和发展趋势进行了科学预测，为投资者提供了投资价值判断和策略建议，助力把握语言培训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中国教育培训行业定义及发展环境分析</w:t>
      </w:r>
      <w:r>
        <w:rPr>
          <w:rFonts w:hint="eastAsia"/>
        </w:rPr>
        <w:br/>
      </w:r>
      <w:r>
        <w:rPr>
          <w:rFonts w:hint="eastAsia"/>
        </w:rPr>
        <w:t>　　1.1 教育培训行业定义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（1）行业定义</w:t>
      </w:r>
      <w:r>
        <w:rPr>
          <w:rFonts w:hint="eastAsia"/>
        </w:rPr>
        <w:br/>
      </w:r>
      <w:r>
        <w:rPr>
          <w:rFonts w:hint="eastAsia"/>
        </w:rPr>
        <w:t>　　　　（2）行业重要性</w:t>
      </w:r>
      <w:r>
        <w:rPr>
          <w:rFonts w:hint="eastAsia"/>
        </w:rPr>
        <w:br/>
      </w:r>
      <w:r>
        <w:rPr>
          <w:rFonts w:hint="eastAsia"/>
        </w:rPr>
        <w:t>　　　　1.1.2 报告研究范围界定</w:t>
      </w:r>
      <w:r>
        <w:rPr>
          <w:rFonts w:hint="eastAsia"/>
        </w:rPr>
        <w:br/>
      </w:r>
      <w:r>
        <w:rPr>
          <w:rFonts w:hint="eastAsia"/>
        </w:rPr>
        <w:t>　　1.2 教育培训行业发展环境分析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（2）行业发展政策及法律法规</w:t>
      </w:r>
      <w:r>
        <w:rPr>
          <w:rFonts w:hint="eastAsia"/>
        </w:rPr>
        <w:br/>
      </w:r>
      <w:r>
        <w:rPr>
          <w:rFonts w:hint="eastAsia"/>
        </w:rPr>
        <w:t>　　　　（3）行业自律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（1）人口规模及人口结构</w:t>
      </w:r>
      <w:r>
        <w:rPr>
          <w:rFonts w:hint="eastAsia"/>
        </w:rPr>
        <w:br/>
      </w:r>
      <w:r>
        <w:rPr>
          <w:rFonts w:hint="eastAsia"/>
        </w:rPr>
        <w:t>　　　　（2）居民人均可支配收入</w:t>
      </w:r>
      <w:r>
        <w:rPr>
          <w:rFonts w:hint="eastAsia"/>
        </w:rPr>
        <w:br/>
      </w:r>
      <w:r>
        <w:rPr>
          <w:rFonts w:hint="eastAsia"/>
        </w:rPr>
        <w:t>　　　　（3）居民教育文化娱乐服务支出</w:t>
      </w:r>
      <w:r>
        <w:rPr>
          <w:rFonts w:hint="eastAsia"/>
        </w:rPr>
        <w:br/>
      </w:r>
      <w:r>
        <w:rPr>
          <w:rFonts w:hint="eastAsia"/>
        </w:rPr>
        <w:t>　　　　（4）升学及就业环境</w:t>
      </w:r>
      <w:r>
        <w:rPr>
          <w:rFonts w:hint="eastAsia"/>
        </w:rPr>
        <w:br/>
      </w:r>
      <w:r>
        <w:rPr>
          <w:rFonts w:hint="eastAsia"/>
        </w:rPr>
        <w:t>　　　　（5）企业和个人接受培训的意识及理念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（1）技术发展对培训方式的影响分析</w:t>
      </w:r>
      <w:r>
        <w:rPr>
          <w:rFonts w:hint="eastAsia"/>
        </w:rPr>
        <w:br/>
      </w:r>
      <w:r>
        <w:rPr>
          <w:rFonts w:hint="eastAsia"/>
        </w:rPr>
        <w:t>　　　　（2）技术发展对学习方式的影响分析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中国语言培训市场调研及分析</w:t>
      </w:r>
      <w:r>
        <w:rPr>
          <w:rFonts w:hint="eastAsia"/>
        </w:rPr>
        <w:br/>
      </w:r>
      <w:r>
        <w:rPr>
          <w:rFonts w:hint="eastAsia"/>
        </w:rPr>
        <w:t>　　2.1 语言培训市场关注度网络调研</w:t>
      </w:r>
      <w:r>
        <w:rPr>
          <w:rFonts w:hint="eastAsia"/>
        </w:rPr>
        <w:br/>
      </w:r>
      <w:r>
        <w:rPr>
          <w:rFonts w:hint="eastAsia"/>
        </w:rPr>
        <w:t>　　　　2.1.1 语言培训品牌关注度调研</w:t>
      </w:r>
      <w:r>
        <w:rPr>
          <w:rFonts w:hint="eastAsia"/>
        </w:rPr>
        <w:br/>
      </w:r>
      <w:r>
        <w:rPr>
          <w:rFonts w:hint="eastAsia"/>
        </w:rPr>
        <w:t>　　　　（1）全国市场语言培训品牌关注度调研</w:t>
      </w:r>
      <w:r>
        <w:rPr>
          <w:rFonts w:hint="eastAsia"/>
        </w:rPr>
        <w:br/>
      </w:r>
      <w:r>
        <w:rPr>
          <w:rFonts w:hint="eastAsia"/>
        </w:rPr>
        <w:t>　　　　（2）区域市场语言培训品牌关注度调研</w:t>
      </w:r>
      <w:r>
        <w:rPr>
          <w:rFonts w:hint="eastAsia"/>
        </w:rPr>
        <w:br/>
      </w:r>
      <w:r>
        <w:rPr>
          <w:rFonts w:hint="eastAsia"/>
        </w:rPr>
        <w:t>　　　　2.1.2 语言培训方向关注度调研</w:t>
      </w:r>
      <w:r>
        <w:rPr>
          <w:rFonts w:hint="eastAsia"/>
        </w:rPr>
        <w:br/>
      </w:r>
      <w:r>
        <w:rPr>
          <w:rFonts w:hint="eastAsia"/>
        </w:rPr>
        <w:t>　　　　2.1.3 语言培训语种关注度调研</w:t>
      </w:r>
      <w:r>
        <w:rPr>
          <w:rFonts w:hint="eastAsia"/>
        </w:rPr>
        <w:br/>
      </w:r>
      <w:r>
        <w:rPr>
          <w:rFonts w:hint="eastAsia"/>
        </w:rPr>
        <w:t>　　　　2.1.4 语言培训考试关注度调研</w:t>
      </w:r>
      <w:r>
        <w:rPr>
          <w:rFonts w:hint="eastAsia"/>
        </w:rPr>
        <w:br/>
      </w:r>
      <w:r>
        <w:rPr>
          <w:rFonts w:hint="eastAsia"/>
        </w:rPr>
        <w:t>　　　　2.1.5 语言培训能力关注度调研</w:t>
      </w:r>
      <w:r>
        <w:rPr>
          <w:rFonts w:hint="eastAsia"/>
        </w:rPr>
        <w:br/>
      </w:r>
      <w:r>
        <w:rPr>
          <w:rFonts w:hint="eastAsia"/>
        </w:rPr>
        <w:t>　　2.2 语言培训网民属性及行为调查</w:t>
      </w:r>
      <w:r>
        <w:rPr>
          <w:rFonts w:hint="eastAsia"/>
        </w:rPr>
        <w:br/>
      </w:r>
      <w:r>
        <w:rPr>
          <w:rFonts w:hint="eastAsia"/>
        </w:rPr>
        <w:t>　　　　2.2.1 语言培训网民属性</w:t>
      </w:r>
      <w:r>
        <w:rPr>
          <w:rFonts w:hint="eastAsia"/>
        </w:rPr>
        <w:br/>
      </w:r>
      <w:r>
        <w:rPr>
          <w:rFonts w:hint="eastAsia"/>
        </w:rPr>
        <w:t>　　　　（1）年龄属性</w:t>
      </w:r>
      <w:r>
        <w:rPr>
          <w:rFonts w:hint="eastAsia"/>
        </w:rPr>
        <w:br/>
      </w:r>
      <w:r>
        <w:rPr>
          <w:rFonts w:hint="eastAsia"/>
        </w:rPr>
        <w:t>　　　　（2）性别属性</w:t>
      </w:r>
      <w:r>
        <w:rPr>
          <w:rFonts w:hint="eastAsia"/>
        </w:rPr>
        <w:br/>
      </w:r>
      <w:r>
        <w:rPr>
          <w:rFonts w:hint="eastAsia"/>
        </w:rPr>
        <w:t>　　　　（3）区域属性</w:t>
      </w:r>
      <w:r>
        <w:rPr>
          <w:rFonts w:hint="eastAsia"/>
        </w:rPr>
        <w:br/>
      </w:r>
      <w:r>
        <w:rPr>
          <w:rFonts w:hint="eastAsia"/>
        </w:rPr>
        <w:t>　　　　2.2.2 语言培训网民行为习惯</w:t>
      </w:r>
      <w:r>
        <w:rPr>
          <w:rFonts w:hint="eastAsia"/>
        </w:rPr>
        <w:br/>
      </w:r>
      <w:r>
        <w:rPr>
          <w:rFonts w:hint="eastAsia"/>
        </w:rPr>
        <w:t>　　　　（1）关注点</w:t>
      </w:r>
      <w:r>
        <w:rPr>
          <w:rFonts w:hint="eastAsia"/>
        </w:rPr>
        <w:br/>
      </w:r>
      <w:r>
        <w:rPr>
          <w:rFonts w:hint="eastAsia"/>
        </w:rPr>
        <w:t>　　　　（2）兴趣爱好</w:t>
      </w:r>
      <w:r>
        <w:rPr>
          <w:rFonts w:hint="eastAsia"/>
        </w:rPr>
        <w:br/>
      </w:r>
      <w:r>
        <w:rPr>
          <w:rFonts w:hint="eastAsia"/>
        </w:rPr>
        <w:t>　　2.3 中小学生英语培训市场分析</w:t>
      </w:r>
      <w:r>
        <w:rPr>
          <w:rFonts w:hint="eastAsia"/>
        </w:rPr>
        <w:br/>
      </w:r>
      <w:r>
        <w:rPr>
          <w:rFonts w:hint="eastAsia"/>
        </w:rPr>
        <w:t>　　　　2.3.1 中小学生英语培训市场现状分析</w:t>
      </w:r>
      <w:r>
        <w:rPr>
          <w:rFonts w:hint="eastAsia"/>
        </w:rPr>
        <w:br/>
      </w:r>
      <w:r>
        <w:rPr>
          <w:rFonts w:hint="eastAsia"/>
        </w:rPr>
        <w:t>　　　　2.3.2 中小学生英语培训市场竞争分析</w:t>
      </w:r>
      <w:r>
        <w:rPr>
          <w:rFonts w:hint="eastAsia"/>
        </w:rPr>
        <w:br/>
      </w:r>
      <w:r>
        <w:rPr>
          <w:rFonts w:hint="eastAsia"/>
        </w:rPr>
        <w:t>　　　　2.3.3 中小学生选择英语培训因素调研</w:t>
      </w:r>
      <w:r>
        <w:rPr>
          <w:rFonts w:hint="eastAsia"/>
        </w:rPr>
        <w:br/>
      </w:r>
      <w:r>
        <w:rPr>
          <w:rFonts w:hint="eastAsia"/>
        </w:rPr>
        <w:t>　　　　（1）培训价格影响调研</w:t>
      </w:r>
      <w:r>
        <w:rPr>
          <w:rFonts w:hint="eastAsia"/>
        </w:rPr>
        <w:br/>
      </w:r>
      <w:r>
        <w:rPr>
          <w:rFonts w:hint="eastAsia"/>
        </w:rPr>
        <w:t>　　　　（2）师资力量影响调研</w:t>
      </w:r>
      <w:r>
        <w:rPr>
          <w:rFonts w:hint="eastAsia"/>
        </w:rPr>
        <w:br/>
      </w:r>
      <w:r>
        <w:rPr>
          <w:rFonts w:hint="eastAsia"/>
        </w:rPr>
        <w:t>　　　　（3）培训内容影响调研</w:t>
      </w:r>
      <w:r>
        <w:rPr>
          <w:rFonts w:hint="eastAsia"/>
        </w:rPr>
        <w:br/>
      </w:r>
      <w:r>
        <w:rPr>
          <w:rFonts w:hint="eastAsia"/>
        </w:rPr>
        <w:t>　　　　（4）地址距离影响调研</w:t>
      </w:r>
      <w:r>
        <w:rPr>
          <w:rFonts w:hint="eastAsia"/>
        </w:rPr>
        <w:br/>
      </w:r>
      <w:r>
        <w:rPr>
          <w:rFonts w:hint="eastAsia"/>
        </w:rPr>
        <w:t>　　　　（5）消费模式影响调研</w:t>
      </w:r>
      <w:r>
        <w:rPr>
          <w:rFonts w:hint="eastAsia"/>
        </w:rPr>
        <w:br/>
      </w:r>
      <w:r>
        <w:rPr>
          <w:rFonts w:hint="eastAsia"/>
        </w:rPr>
        <w:t>　　　　（6）学习环境影响调研</w:t>
      </w:r>
      <w:r>
        <w:rPr>
          <w:rFonts w:hint="eastAsia"/>
        </w:rPr>
        <w:br/>
      </w:r>
      <w:r>
        <w:rPr>
          <w:rFonts w:hint="eastAsia"/>
        </w:rPr>
        <w:t>　　　　（7）机构品牌影响调研</w:t>
      </w:r>
      <w:r>
        <w:rPr>
          <w:rFonts w:hint="eastAsia"/>
        </w:rPr>
        <w:br/>
      </w:r>
      <w:r>
        <w:rPr>
          <w:rFonts w:hint="eastAsia"/>
        </w:rPr>
        <w:t>　　　　（8）外教影响调研</w:t>
      </w:r>
      <w:r>
        <w:rPr>
          <w:rFonts w:hint="eastAsia"/>
        </w:rPr>
        <w:br/>
      </w:r>
      <w:r>
        <w:rPr>
          <w:rFonts w:hint="eastAsia"/>
        </w:rPr>
        <w:t>　　2.4 过级英语培训市场分析</w:t>
      </w:r>
      <w:r>
        <w:rPr>
          <w:rFonts w:hint="eastAsia"/>
        </w:rPr>
        <w:br/>
      </w:r>
      <w:r>
        <w:rPr>
          <w:rFonts w:hint="eastAsia"/>
        </w:rPr>
        <w:t>　　　　2.4.1 过级英语培训市场消费人群</w:t>
      </w:r>
      <w:r>
        <w:rPr>
          <w:rFonts w:hint="eastAsia"/>
        </w:rPr>
        <w:br/>
      </w:r>
      <w:r>
        <w:rPr>
          <w:rFonts w:hint="eastAsia"/>
        </w:rPr>
        <w:t>　　　　2.4.2 过级英语培训市场现状分析</w:t>
      </w:r>
      <w:r>
        <w:rPr>
          <w:rFonts w:hint="eastAsia"/>
        </w:rPr>
        <w:br/>
      </w:r>
      <w:r>
        <w:rPr>
          <w:rFonts w:hint="eastAsia"/>
        </w:rPr>
        <w:t>　　　　2.4.3 过级英语培训市场竞争分析</w:t>
      </w:r>
      <w:r>
        <w:rPr>
          <w:rFonts w:hint="eastAsia"/>
        </w:rPr>
        <w:br/>
      </w:r>
      <w:r>
        <w:rPr>
          <w:rFonts w:hint="eastAsia"/>
        </w:rPr>
        <w:t>　　　　2.4.4 过级英语培训市场趋势分析</w:t>
      </w:r>
      <w:r>
        <w:rPr>
          <w:rFonts w:hint="eastAsia"/>
        </w:rPr>
        <w:br/>
      </w:r>
      <w:r>
        <w:rPr>
          <w:rFonts w:hint="eastAsia"/>
        </w:rPr>
        <w:t>　　2.5 留学英语培训市场分析</w:t>
      </w:r>
      <w:r>
        <w:rPr>
          <w:rFonts w:hint="eastAsia"/>
        </w:rPr>
        <w:br/>
      </w:r>
      <w:r>
        <w:rPr>
          <w:rFonts w:hint="eastAsia"/>
        </w:rPr>
        <w:t>　　　　2.5.1 留学人群发展规模分析</w:t>
      </w:r>
      <w:r>
        <w:rPr>
          <w:rFonts w:hint="eastAsia"/>
        </w:rPr>
        <w:br/>
      </w:r>
      <w:r>
        <w:rPr>
          <w:rFonts w:hint="eastAsia"/>
        </w:rPr>
        <w:t>　　　　2.5.2 留学英语培训市场现状分析</w:t>
      </w:r>
      <w:r>
        <w:rPr>
          <w:rFonts w:hint="eastAsia"/>
        </w:rPr>
        <w:br/>
      </w:r>
      <w:r>
        <w:rPr>
          <w:rFonts w:hint="eastAsia"/>
        </w:rPr>
        <w:t>　　　　2.5.3 留学英语培训市场关注度分析</w:t>
      </w:r>
      <w:r>
        <w:rPr>
          <w:rFonts w:hint="eastAsia"/>
        </w:rPr>
        <w:br/>
      </w:r>
      <w:r>
        <w:rPr>
          <w:rFonts w:hint="eastAsia"/>
        </w:rPr>
        <w:t>　　　　（1）雅思培训品牌关注度调研</w:t>
      </w:r>
      <w:r>
        <w:rPr>
          <w:rFonts w:hint="eastAsia"/>
        </w:rPr>
        <w:br/>
      </w:r>
      <w:r>
        <w:rPr>
          <w:rFonts w:hint="eastAsia"/>
        </w:rPr>
        <w:t>　　　　（2）托福、GRE&amp;GMAT培训品牌关注度调研</w:t>
      </w:r>
      <w:r>
        <w:rPr>
          <w:rFonts w:hint="eastAsia"/>
        </w:rPr>
        <w:br/>
      </w:r>
      <w:r>
        <w:rPr>
          <w:rFonts w:hint="eastAsia"/>
        </w:rPr>
        <w:t>　　　　2.5.4 留学英语培训市场前景分析</w:t>
      </w:r>
      <w:r>
        <w:rPr>
          <w:rFonts w:hint="eastAsia"/>
        </w:rPr>
        <w:br/>
      </w:r>
      <w:r>
        <w:rPr>
          <w:rFonts w:hint="eastAsia"/>
        </w:rPr>
        <w:t>　　2.6 商务英语培训市场分析</w:t>
      </w:r>
      <w:r>
        <w:rPr>
          <w:rFonts w:hint="eastAsia"/>
        </w:rPr>
        <w:br/>
      </w:r>
      <w:r>
        <w:rPr>
          <w:rFonts w:hint="eastAsia"/>
        </w:rPr>
        <w:t>　　　　2.6.1 商务英语培训市场现状分析</w:t>
      </w:r>
      <w:r>
        <w:rPr>
          <w:rFonts w:hint="eastAsia"/>
        </w:rPr>
        <w:br/>
      </w:r>
      <w:r>
        <w:rPr>
          <w:rFonts w:hint="eastAsia"/>
        </w:rPr>
        <w:t>　　　　2.6.2 商务英语培训市场制约因素</w:t>
      </w:r>
      <w:r>
        <w:rPr>
          <w:rFonts w:hint="eastAsia"/>
        </w:rPr>
        <w:br/>
      </w:r>
      <w:r>
        <w:rPr>
          <w:rFonts w:hint="eastAsia"/>
        </w:rPr>
        <w:t>　　　　2.6.3 商务英语培训品牌关注度调研</w:t>
      </w:r>
      <w:r>
        <w:rPr>
          <w:rFonts w:hint="eastAsia"/>
        </w:rPr>
        <w:br/>
      </w:r>
      <w:r>
        <w:rPr>
          <w:rFonts w:hint="eastAsia"/>
        </w:rPr>
        <w:t>　　　　2.6.4 商务英语培训市场消费人群分析</w:t>
      </w:r>
      <w:r>
        <w:rPr>
          <w:rFonts w:hint="eastAsia"/>
        </w:rPr>
        <w:br/>
      </w:r>
      <w:r>
        <w:rPr>
          <w:rFonts w:hint="eastAsia"/>
        </w:rPr>
        <w:t>　　　　2.6.5 商务英语培训市场营销策略分析</w:t>
      </w:r>
      <w:r>
        <w:rPr>
          <w:rFonts w:hint="eastAsia"/>
        </w:rPr>
        <w:br/>
      </w:r>
      <w:r>
        <w:rPr>
          <w:rFonts w:hint="eastAsia"/>
        </w:rPr>
        <w:t>　　　　2.6.6 商务英语培训市场营销理念分析</w:t>
      </w:r>
      <w:r>
        <w:rPr>
          <w:rFonts w:hint="eastAsia"/>
        </w:rPr>
        <w:br/>
      </w:r>
      <w:r>
        <w:rPr>
          <w:rFonts w:hint="eastAsia"/>
        </w:rPr>
        <w:t>　　　　2.6.7 商务英语培训市场发展前景分析</w:t>
      </w:r>
      <w:r>
        <w:rPr>
          <w:rFonts w:hint="eastAsia"/>
        </w:rPr>
        <w:br/>
      </w:r>
      <w:r>
        <w:rPr>
          <w:rFonts w:hint="eastAsia"/>
        </w:rPr>
        <w:t>　　2.7 日语培训市场分析</w:t>
      </w:r>
      <w:r>
        <w:rPr>
          <w:rFonts w:hint="eastAsia"/>
        </w:rPr>
        <w:br/>
      </w:r>
      <w:r>
        <w:rPr>
          <w:rFonts w:hint="eastAsia"/>
        </w:rPr>
        <w:t>　　　　2.7.1 日语人才市场需求分析</w:t>
      </w:r>
      <w:r>
        <w:rPr>
          <w:rFonts w:hint="eastAsia"/>
        </w:rPr>
        <w:br/>
      </w:r>
      <w:r>
        <w:rPr>
          <w:rFonts w:hint="eastAsia"/>
        </w:rPr>
        <w:t>　　　　2.7.2 日语培训消费人群分析</w:t>
      </w:r>
      <w:r>
        <w:rPr>
          <w:rFonts w:hint="eastAsia"/>
        </w:rPr>
        <w:br/>
      </w:r>
      <w:r>
        <w:rPr>
          <w:rFonts w:hint="eastAsia"/>
        </w:rPr>
        <w:t>　　　　2.7.3 日语培训品牌关注度调研</w:t>
      </w:r>
      <w:r>
        <w:rPr>
          <w:rFonts w:hint="eastAsia"/>
        </w:rPr>
        <w:br/>
      </w:r>
      <w:r>
        <w:rPr>
          <w:rFonts w:hint="eastAsia"/>
        </w:rPr>
        <w:t>　　　　2.7.4 日语培训发展趋势分析</w:t>
      </w:r>
      <w:r>
        <w:rPr>
          <w:rFonts w:hint="eastAsia"/>
        </w:rPr>
        <w:br/>
      </w:r>
      <w:r>
        <w:rPr>
          <w:rFonts w:hint="eastAsia"/>
        </w:rPr>
        <w:t>　　2.8 其他语种培训市场分析</w:t>
      </w:r>
      <w:r>
        <w:rPr>
          <w:rFonts w:hint="eastAsia"/>
        </w:rPr>
        <w:br/>
      </w:r>
      <w:r>
        <w:rPr>
          <w:rFonts w:hint="eastAsia"/>
        </w:rPr>
        <w:t>　　　　2.8.1 其他语种人才供需分析</w:t>
      </w:r>
      <w:r>
        <w:rPr>
          <w:rFonts w:hint="eastAsia"/>
        </w:rPr>
        <w:br/>
      </w:r>
      <w:r>
        <w:rPr>
          <w:rFonts w:hint="eastAsia"/>
        </w:rPr>
        <w:t>　　　　2.8.2 其他语种培训市场现状</w:t>
      </w:r>
      <w:r>
        <w:rPr>
          <w:rFonts w:hint="eastAsia"/>
        </w:rPr>
        <w:br/>
      </w:r>
      <w:r>
        <w:rPr>
          <w:rFonts w:hint="eastAsia"/>
        </w:rPr>
        <w:t>　　　　2.8.3 其他语种培训市场前景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[⋅中⋅智⋅林]中国主要语言培训机构经营分析</w:t>
      </w:r>
      <w:r>
        <w:rPr>
          <w:rFonts w:hint="eastAsia"/>
        </w:rPr>
        <w:br/>
      </w:r>
      <w:r>
        <w:rPr>
          <w:rFonts w:hint="eastAsia"/>
        </w:rPr>
        <w:t>　　3.1 中国语言培训机构经营概况</w:t>
      </w:r>
      <w:r>
        <w:rPr>
          <w:rFonts w:hint="eastAsia"/>
        </w:rPr>
        <w:br/>
      </w:r>
      <w:r>
        <w:rPr>
          <w:rFonts w:hint="eastAsia"/>
        </w:rPr>
        <w:t>　　3.2 中国语言培训机构个案分析</w:t>
      </w:r>
      <w:r>
        <w:rPr>
          <w:rFonts w:hint="eastAsia"/>
        </w:rPr>
        <w:br/>
      </w:r>
      <w:r>
        <w:rPr>
          <w:rFonts w:hint="eastAsia"/>
        </w:rPr>
        <w:t>　　　　3.2.1 新东方教育科技（集团）有限公司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（2）机构师资力量分析</w:t>
      </w:r>
      <w:r>
        <w:rPr>
          <w:rFonts w:hint="eastAsia"/>
        </w:rPr>
        <w:br/>
      </w:r>
      <w:r>
        <w:rPr>
          <w:rFonts w:hint="eastAsia"/>
        </w:rPr>
        <w:t>　　　　（3）机构业务情况分析</w:t>
      </w:r>
      <w:r>
        <w:rPr>
          <w:rFonts w:hint="eastAsia"/>
        </w:rPr>
        <w:br/>
      </w:r>
      <w:r>
        <w:rPr>
          <w:rFonts w:hint="eastAsia"/>
        </w:rPr>
        <w:t>　　　　（4）机构经营情况分析</w:t>
      </w:r>
      <w:r>
        <w:rPr>
          <w:rFonts w:hint="eastAsia"/>
        </w:rPr>
        <w:br/>
      </w:r>
      <w:r>
        <w:rPr>
          <w:rFonts w:hint="eastAsia"/>
        </w:rPr>
        <w:t>　　　　3.2.2 EF英孚教育集团经营情况分析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（2）机构师资力量分析</w:t>
      </w:r>
      <w:r>
        <w:rPr>
          <w:rFonts w:hint="eastAsia"/>
        </w:rPr>
        <w:br/>
      </w:r>
      <w:r>
        <w:rPr>
          <w:rFonts w:hint="eastAsia"/>
        </w:rPr>
        <w:t>　　　　（3）机构业务情况分析</w:t>
      </w:r>
      <w:r>
        <w:rPr>
          <w:rFonts w:hint="eastAsia"/>
        </w:rPr>
        <w:br/>
      </w:r>
      <w:r>
        <w:rPr>
          <w:rFonts w:hint="eastAsia"/>
        </w:rPr>
        <w:t>　　　　（4）机构教学特色分析</w:t>
      </w:r>
      <w:r>
        <w:rPr>
          <w:rFonts w:hint="eastAsia"/>
        </w:rPr>
        <w:br/>
      </w:r>
      <w:r>
        <w:rPr>
          <w:rFonts w:hint="eastAsia"/>
        </w:rPr>
        <w:t>　　　　3.2.3 环球天下教育科技集团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（2）机构师资力量分析</w:t>
      </w:r>
      <w:r>
        <w:rPr>
          <w:rFonts w:hint="eastAsia"/>
        </w:rPr>
        <w:br/>
      </w:r>
      <w:r>
        <w:rPr>
          <w:rFonts w:hint="eastAsia"/>
        </w:rPr>
        <w:t>　　　　（3）机构业务情况分析</w:t>
      </w:r>
      <w:r>
        <w:rPr>
          <w:rFonts w:hint="eastAsia"/>
        </w:rPr>
        <w:br/>
      </w:r>
      <w:r>
        <w:rPr>
          <w:rFonts w:hint="eastAsia"/>
        </w:rPr>
        <w:t>　　　　（4）机构教学特色分析</w:t>
      </w:r>
      <w:r>
        <w:rPr>
          <w:rFonts w:hint="eastAsia"/>
        </w:rPr>
        <w:br/>
      </w:r>
      <w:r>
        <w:rPr>
          <w:rFonts w:hint="eastAsia"/>
        </w:rPr>
        <w:t>　　　　3.2.4 上海交大昂立教育集团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（2）机构师资力量分析</w:t>
      </w:r>
      <w:r>
        <w:rPr>
          <w:rFonts w:hint="eastAsia"/>
        </w:rPr>
        <w:br/>
      </w:r>
      <w:r>
        <w:rPr>
          <w:rFonts w:hint="eastAsia"/>
        </w:rPr>
        <w:t>　　　　（3）机构业务情况分析</w:t>
      </w:r>
      <w:r>
        <w:rPr>
          <w:rFonts w:hint="eastAsia"/>
        </w:rPr>
        <w:br/>
      </w:r>
      <w:r>
        <w:rPr>
          <w:rFonts w:hint="eastAsia"/>
        </w:rPr>
        <w:t>　　　　（4）机构经营情况分析</w:t>
      </w:r>
      <w:r>
        <w:rPr>
          <w:rFonts w:hint="eastAsia"/>
        </w:rPr>
        <w:br/>
      </w:r>
      <w:r>
        <w:rPr>
          <w:rFonts w:hint="eastAsia"/>
        </w:rPr>
        <w:t>　　　　3.2.5 北京新航道教育文化发展有限责任公司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（2）机构师资力量分析</w:t>
      </w:r>
      <w:r>
        <w:rPr>
          <w:rFonts w:hint="eastAsia"/>
        </w:rPr>
        <w:br/>
      </w:r>
      <w:r>
        <w:rPr>
          <w:rFonts w:hint="eastAsia"/>
        </w:rPr>
        <w:t>　　　　（3）机构业务情况分析</w:t>
      </w:r>
      <w:r>
        <w:rPr>
          <w:rFonts w:hint="eastAsia"/>
        </w:rPr>
        <w:br/>
      </w:r>
      <w:r>
        <w:rPr>
          <w:rFonts w:hint="eastAsia"/>
        </w:rPr>
        <w:t>　　　　（4）机构经营情况分析</w:t>
      </w:r>
      <w:r>
        <w:rPr>
          <w:rFonts w:hint="eastAsia"/>
        </w:rPr>
        <w:br/>
      </w:r>
      <w:r>
        <w:rPr>
          <w:rFonts w:hint="eastAsia"/>
        </w:rPr>
        <w:t>　　　　3.2.6 韦博国际英语经营情况分析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（2）机构师资力量分析</w:t>
      </w:r>
      <w:r>
        <w:rPr>
          <w:rFonts w:hint="eastAsia"/>
        </w:rPr>
        <w:br/>
      </w:r>
      <w:r>
        <w:rPr>
          <w:rFonts w:hint="eastAsia"/>
        </w:rPr>
        <w:t>　　　　（3）机构业务情况分析</w:t>
      </w:r>
      <w:r>
        <w:rPr>
          <w:rFonts w:hint="eastAsia"/>
        </w:rPr>
        <w:br/>
      </w:r>
      <w:r>
        <w:rPr>
          <w:rFonts w:hint="eastAsia"/>
        </w:rPr>
        <w:t>　　　　（4）机构教学特色分析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2：2025年固定资产投资同比增速（单位：%）</w:t>
      </w:r>
      <w:r>
        <w:rPr>
          <w:rFonts w:hint="eastAsia"/>
        </w:rPr>
        <w:br/>
      </w:r>
      <w:r>
        <w:rPr>
          <w:rFonts w:hint="eastAsia"/>
        </w:rPr>
        <w:t>　　图表 3：2025年房地产开发投资同比增速（单位：%）</w:t>
      </w:r>
      <w:r>
        <w:rPr>
          <w:rFonts w:hint="eastAsia"/>
        </w:rPr>
        <w:br/>
      </w:r>
      <w:r>
        <w:rPr>
          <w:rFonts w:hint="eastAsia"/>
        </w:rPr>
        <w:t>　　图表 4：2025-2031年全国进出口市场情况（单位：亿美元）</w:t>
      </w:r>
      <w:r>
        <w:rPr>
          <w:rFonts w:hint="eastAsia"/>
        </w:rPr>
        <w:br/>
      </w:r>
      <w:r>
        <w:rPr>
          <w:rFonts w:hint="eastAsia"/>
        </w:rPr>
        <w:t>　　图表 5：2025-2031年广义货币增长速度（单位：%）</w:t>
      </w:r>
      <w:r>
        <w:rPr>
          <w:rFonts w:hint="eastAsia"/>
        </w:rPr>
        <w:br/>
      </w:r>
      <w:r>
        <w:rPr>
          <w:rFonts w:hint="eastAsia"/>
        </w:rPr>
        <w:t>　　图表 6：2025-2031年城镇居民人均收入实际增长速度（单位：%）</w:t>
      </w:r>
      <w:r>
        <w:rPr>
          <w:rFonts w:hint="eastAsia"/>
        </w:rPr>
        <w:br/>
      </w:r>
      <w:r>
        <w:rPr>
          <w:rFonts w:hint="eastAsia"/>
        </w:rPr>
        <w:t>　　图表 7：2025-2031年农村居民人均收入实际增长速度（单位：%）</w:t>
      </w:r>
      <w:r>
        <w:rPr>
          <w:rFonts w:hint="eastAsia"/>
        </w:rPr>
        <w:br/>
      </w:r>
      <w:r>
        <w:rPr>
          <w:rFonts w:hint="eastAsia"/>
        </w:rPr>
        <w:t>　　图表 8：2025年我国PPI走势（单位：%）</w:t>
      </w:r>
      <w:r>
        <w:rPr>
          <w:rFonts w:hint="eastAsia"/>
        </w:rPr>
        <w:br/>
      </w:r>
      <w:r>
        <w:rPr>
          <w:rFonts w:hint="eastAsia"/>
        </w:rPr>
        <w:t>　　图表 9：2025-2031年居民消费价格同比上涨比较（单位：%）</w:t>
      </w:r>
      <w:r>
        <w:rPr>
          <w:rFonts w:hint="eastAsia"/>
        </w:rPr>
        <w:br/>
      </w:r>
      <w:r>
        <w:rPr>
          <w:rFonts w:hint="eastAsia"/>
        </w:rPr>
        <w:t>　　图表 10：2025-2031年社会消费品零售总额增长情况（单位：%）</w:t>
      </w:r>
      <w:r>
        <w:rPr>
          <w:rFonts w:hint="eastAsia"/>
        </w:rPr>
        <w:br/>
      </w:r>
      <w:r>
        <w:rPr>
          <w:rFonts w:hint="eastAsia"/>
        </w:rPr>
        <w:t>　　图表 11：2025年社会消费结构明细（单位：亿元，%）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12：2025-2031年中国城镇居民人均可支配收入及同比增速（单位：元，%）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13：2025-2031年中国农村居民人均纯收入及同比增速（单位：元，%）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14：中国人均消费性支出情况（单位：元，%）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15：中国人均消费性支出结构（单位：%）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ffb1a01434d13" w:history="1">
        <w:r>
          <w:rPr>
            <w:rStyle w:val="Hyperlink"/>
          </w:rPr>
          <w:t>2025-2031年中国语言培训行业发展研究分析与发展趋势预测报告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2288802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ffb1a01434d13" w:history="1">
        <w:r>
          <w:rPr>
            <w:rStyle w:val="Hyperlink"/>
          </w:rPr>
          <w:t>https://www.20087.com/2/80/YuYanPeiXunFaZhanQuShiYuCeFenXi.html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热点：成人语言社交培训班、语言培训资格证、语言发育迟缓口肌训练方法、语言培训机构排名、企业培训机构、语言培训中心、教育培训、语言培训课程、语言培训机构需要办学许可证吗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34a723ce044e7" w:history="1">
      <w:r>
        <w:rPr>
          <w:rStyle w:val="Hyperlink"/>
        </w:rPr>
        <w:t>2025-2031年中国语言培训行业发展研究分析与发展趋势预测报告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YuYanPeiXunFaZhanQuShiYuCeFenXi.html" TargetMode="External" Id="Rcbcffb1a0143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YuYanPeiXunFaZhanQuShiYuCeFenXi.html" TargetMode="External" Id="Re9934a723ce0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2025-01-21T01:14:00Z</dcterms:created>
  <dcterms:modified xsi:type="dcterms:W3CDTF">2025-01-21T02:14:00Z</dcterms:modified>
  <dc:subject>2025-2031年中国语言培训行业发展研究分析与发展趋势预测报告</dc:subject>
  <dc:title>2025-2031年中国语言培训行业发展研究分析与发展趋势预测报告</dc:title>
  <cp:keywords>2025-2031年中国语言培训行业发展研究分析与发展趋势预测报告</cp:keywords>
  <dc:description>2025-2031年中国语言培训行业发展研究分析与发展趋势预测报告</dc:description>
</cp:coreProperties>
</file>