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315c964b248b2" w:history="1">
              <w:r>
                <w:rPr>
                  <w:rStyle w:val="Hyperlink"/>
                </w:rPr>
                <w:t>2026-2032年中国光污染治理行业分析与发展前景预测报告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315c964b248b2" w:history="1">
              <w:r>
                <w:rPr>
                  <w:rStyle w:val="Hyperlink"/>
                </w:rPr>
                <w:t>2026-2032年中国光污染治理行业分析与发展前景预测报告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315c964b248b2" w:history="1">
                <w:r>
                  <w:rPr>
                    <w:rStyle w:val="Hyperlink"/>
                  </w:rPr>
                  <w:t>https://www.20087.com/2/90/GuangWuRanZhiLiDeQianJingQuShi.html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污染治理是通过技术手段与管理措施，降低城市照明、户外广告、建筑反光等造成的过度人工光源对生态环境、人类健康及天文观测的影响。随着城市化进程加快与夜间经济繁荣，光污染问题日益突出，引发社会各界广泛关注。部分城市已出台相关法规，对商业照明亮度、住宅区光照强度、夜景灯光使用时间等进行规范。行业主要围绕灯具改造、智能控制系统、遮光设计、反射材料优化等方面开展治理工作，部分高端项目采用自适应调光、光束控制、光色调节等技术手段，实现节能与减污双重目标。然而，公众认知度不高、执法难度大、治理成本高等问题仍制约行业发展。</w:t>
      </w:r>
      <w:r>
        <w:rPr>
          <w:rFonts w:hint="eastAsia"/>
        </w:rPr>
        <w:br/>
      </w:r>
      <w:r>
        <w:rPr>
          <w:rFonts w:hint="eastAsia"/>
        </w:rPr>
        <w:t>　　未来，光污染治理将向制度化、技术化、系统化方向持续推进。随着生态文明建设深入推进，光污染防控有望纳入城市规划与环保考核体系，形成常态化治理机制。智能照明管理系统将加速普及，通过物联网、AI算法、光线感应等技术实现按需照明、动态调光，提升能源利用效率与环境友好度。同时，新材料与新光源技术的应用将推动低眩光、低蓝光、定向发光灯具的推广，减少不必要的光溢散。在建筑设计领域，被动式遮光、低反射玻璃、生态绿化屏障等策略将被更多采纳，构建和谐的光环境。此外，科普宣传与公众参与将成为治理的重要支撑，提升社会对光污染危害的认知与防范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315c964b248b2" w:history="1">
        <w:r>
          <w:rPr>
            <w:rStyle w:val="Hyperlink"/>
          </w:rPr>
          <w:t>2026-2032年中国光污染治理行业分析与发展前景预测报告</w:t>
        </w:r>
      </w:hyperlink>
      <w:r>
        <w:rPr>
          <w:rFonts w:hint="eastAsia"/>
        </w:rPr>
        <w:t>》系统研究了光污染治理行业的市场运行态势，并对未来发展趋势进行了科学预测。报告包括行业基础知识、国内外环境分析、运行数据解读及产业链梳理，同时探讨了光污染治理市场竞争格局与重点企业的表现。基于对光污染治理行业的全面分析，报告展望了光污染治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光污染治理产业概述</w:t>
      </w:r>
      <w:r>
        <w:rPr>
          <w:rFonts w:hint="eastAsia"/>
        </w:rPr>
        <w:br/>
      </w:r>
      <w:r>
        <w:rPr>
          <w:rFonts w:hint="eastAsia"/>
        </w:rPr>
        <w:t>　　第一节 光污染治理定义</w:t>
      </w:r>
      <w:r>
        <w:rPr>
          <w:rFonts w:hint="eastAsia"/>
        </w:rPr>
        <w:br/>
      </w:r>
      <w:r>
        <w:rPr>
          <w:rFonts w:hint="eastAsia"/>
        </w:rPr>
        <w:t>　　第二节 光污染治理行业特点</w:t>
      </w:r>
      <w:r>
        <w:rPr>
          <w:rFonts w:hint="eastAsia"/>
        </w:rPr>
        <w:br/>
      </w:r>
      <w:r>
        <w:rPr>
          <w:rFonts w:hint="eastAsia"/>
        </w:rPr>
        <w:t>　　第三节 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光污染治理运行经济环境分析</w:t>
      </w:r>
      <w:r>
        <w:rPr>
          <w:rFonts w:hint="eastAsia"/>
        </w:rPr>
        <w:br/>
      </w:r>
      <w:r>
        <w:rPr>
          <w:rFonts w:hint="eastAsia"/>
        </w:rPr>
        <w:t>　　第二节 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三、主要光污染治理产业政策</w:t>
      </w:r>
      <w:r>
        <w:rPr>
          <w:rFonts w:hint="eastAsia"/>
        </w:rPr>
        <w:br/>
      </w:r>
      <w:r>
        <w:rPr>
          <w:rFonts w:hint="eastAsia"/>
        </w:rPr>
        <w:t>　　第三节 光污染治理产业社会环境分析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国外主要国家光污染治理市场现状</w:t>
      </w:r>
      <w:r>
        <w:rPr>
          <w:rFonts w:hint="eastAsia"/>
        </w:rPr>
        <w:br/>
      </w:r>
      <w:r>
        <w:rPr>
          <w:rFonts w:hint="eastAsia"/>
        </w:rPr>
        <w:t>　　第三节 全球光污染治理行业发展趋势预测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一、光污染治理行业市场规模情况分析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三、光污染治理行业人员规模情况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一、光污染治理行业盈利能力分析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二、光污染治理行业偿债能力分析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三、光污染治理行业营运能力分析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四、光污染治理行业发展能力分析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2026年中国光污染治理行业面临的挑战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光污染治理市场策略分析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一、光污染治理价格策略分析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二、光污染治理渠道策略分析</w:t>
      </w:r>
      <w:r>
        <w:rPr>
          <w:rFonts w:hint="eastAsia"/>
        </w:rPr>
        <w:br/>
      </w:r>
      <w:r>
        <w:rPr>
          <w:rFonts w:hint="eastAsia"/>
        </w:rPr>
        <w:t>　　第二节 光污染治理销售策略分析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四、光污染治理行业风险分析</w:t>
      </w:r>
      <w:r>
        <w:rPr>
          <w:rFonts w:hint="eastAsia"/>
        </w:rPr>
        <w:br/>
      </w:r>
      <w:r>
        <w:rPr>
          <w:rFonts w:hint="eastAsia"/>
        </w:rPr>
        <w:t>　　第二节 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[中~智~林~]2026-2032年中国光污染治理行业发展趋势分析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二、2026年光污染治理发展趋势预测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光污染治理介绍</w:t>
      </w:r>
      <w:r>
        <w:rPr>
          <w:rFonts w:hint="eastAsia"/>
        </w:rPr>
        <w:br/>
      </w:r>
      <w:r>
        <w:rPr>
          <w:rFonts w:hint="eastAsia"/>
        </w:rPr>
        <w:t>　　图表 光污染治理图片</w:t>
      </w:r>
      <w:r>
        <w:rPr>
          <w:rFonts w:hint="eastAsia"/>
        </w:rPr>
        <w:br/>
      </w:r>
      <w:r>
        <w:rPr>
          <w:rFonts w:hint="eastAsia"/>
        </w:rPr>
        <w:t>　　图表 光污染治理主要特点</w:t>
      </w:r>
      <w:r>
        <w:rPr>
          <w:rFonts w:hint="eastAsia"/>
        </w:rPr>
        <w:br/>
      </w:r>
      <w:r>
        <w:rPr>
          <w:rFonts w:hint="eastAsia"/>
        </w:rPr>
        <w:t>　　图表 光污染治理发展有利因素分析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光污染治理发展不利因素分析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进入光污染治理行业壁垒</w:t>
      </w:r>
      <w:r>
        <w:rPr>
          <w:rFonts w:hint="eastAsia"/>
        </w:rPr>
        <w:br/>
      </w:r>
      <w:r>
        <w:rPr>
          <w:rFonts w:hint="eastAsia"/>
        </w:rPr>
        <w:t>　　图表 光污染治理政策</w:t>
      </w:r>
      <w:r>
        <w:rPr>
          <w:rFonts w:hint="eastAsia"/>
        </w:rPr>
        <w:br/>
      </w:r>
      <w:r>
        <w:rPr>
          <w:rFonts w:hint="eastAsia"/>
        </w:rPr>
        <w:t>　　图表 光污染治理技术 标准</w:t>
      </w:r>
      <w:r>
        <w:rPr>
          <w:rFonts w:hint="eastAsia"/>
        </w:rPr>
        <w:br/>
      </w:r>
      <w:r>
        <w:rPr>
          <w:rFonts w:hint="eastAsia"/>
        </w:rPr>
        <w:t>　　图表 光污染治理产业链分析</w:t>
      </w:r>
      <w:r>
        <w:rPr>
          <w:rFonts w:hint="eastAsia"/>
        </w:rPr>
        <w:br/>
      </w:r>
      <w:r>
        <w:rPr>
          <w:rFonts w:hint="eastAsia"/>
        </w:rPr>
        <w:t>　　图表 光污染治理品牌分析</w:t>
      </w:r>
      <w:r>
        <w:rPr>
          <w:rFonts w:hint="eastAsia"/>
        </w:rPr>
        <w:br/>
      </w:r>
      <w:r>
        <w:rPr>
          <w:rFonts w:hint="eastAsia"/>
        </w:rPr>
        <w:t>　　图表 2025年光污染治理需求分析</w:t>
      </w:r>
      <w:r>
        <w:rPr>
          <w:rFonts w:hint="eastAsia"/>
        </w:rPr>
        <w:br/>
      </w:r>
      <w:r>
        <w:rPr>
          <w:rFonts w:hint="eastAsia"/>
        </w:rPr>
        <w:t>　　图表 2020-2025年中国光污染治理市场规模分析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2020-2025年中国光污染治理销售情况</w:t>
      </w:r>
      <w:r>
        <w:rPr>
          <w:rFonts w:hint="eastAsia"/>
        </w:rPr>
        <w:br/>
      </w:r>
      <w:r>
        <w:rPr>
          <w:rFonts w:hint="eastAsia"/>
        </w:rPr>
        <w:t>　　图表 光污染治理价格走势</w:t>
      </w:r>
      <w:r>
        <w:rPr>
          <w:rFonts w:hint="eastAsia"/>
        </w:rPr>
        <w:br/>
      </w:r>
      <w:r>
        <w:rPr>
          <w:rFonts w:hint="eastAsia"/>
        </w:rPr>
        <w:t>　　图表 2026年中国光污染治理公司数量统计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光污染治理成本和利润分析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华东地区光污染治理市场销售额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华南地区光污染治理市场规模情况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华南地区光污染治理市场销售额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华北地区光污染治理市场规模情况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华北地区光污染治理市场销售额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华中地区光污染治理市场规模情况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华中地区光污染治理市场销售额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光污染治理上游、下游研究分析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光污染治理最新消息</w:t>
      </w:r>
      <w:r>
        <w:rPr>
          <w:rFonts w:hint="eastAsia"/>
        </w:rPr>
        <w:br/>
      </w:r>
      <w:r>
        <w:rPr>
          <w:rFonts w:hint="eastAsia"/>
        </w:rPr>
        <w:t>　　图表 光污染治理企业简介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光污染治理企业经营情况</w:t>
      </w:r>
      <w:r>
        <w:rPr>
          <w:rFonts w:hint="eastAsia"/>
        </w:rPr>
        <w:br/>
      </w:r>
      <w:r>
        <w:rPr>
          <w:rFonts w:hint="eastAsia"/>
        </w:rPr>
        <w:t>　　图表 光污染治理企业(二)简介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企业光污染治理业务</w:t>
      </w:r>
      <w:r>
        <w:rPr>
          <w:rFonts w:hint="eastAsia"/>
        </w:rPr>
        <w:br/>
      </w:r>
      <w:r>
        <w:rPr>
          <w:rFonts w:hint="eastAsia"/>
        </w:rPr>
        <w:t>　　图表 光污染治理企业(二)经营情况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光污染治理企业(三)调研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企业光污染治理业务分析</w:t>
      </w:r>
      <w:r>
        <w:rPr>
          <w:rFonts w:hint="eastAsia"/>
        </w:rPr>
        <w:br/>
      </w:r>
      <w:r>
        <w:rPr>
          <w:rFonts w:hint="eastAsia"/>
        </w:rPr>
        <w:t>　　图表 光污染治理企业(三)经营情况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光污染治理企业(四)介绍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企业光污染治理产品服务</w:t>
      </w:r>
      <w:r>
        <w:rPr>
          <w:rFonts w:hint="eastAsia"/>
        </w:rPr>
        <w:br/>
      </w:r>
      <w:r>
        <w:rPr>
          <w:rFonts w:hint="eastAsia"/>
        </w:rPr>
        <w:t>　　图表 光污染治理企业(四)经营情况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光污染治理企业(五)简介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企业光污染治理业务分析</w:t>
      </w:r>
      <w:r>
        <w:rPr>
          <w:rFonts w:hint="eastAsia"/>
        </w:rPr>
        <w:br/>
      </w:r>
      <w:r>
        <w:rPr>
          <w:rFonts w:hint="eastAsia"/>
        </w:rPr>
        <w:t>　　图表 光污染治理企业(五)经营情况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光污染治理行业生命周期</w:t>
      </w:r>
      <w:r>
        <w:rPr>
          <w:rFonts w:hint="eastAsia"/>
        </w:rPr>
        <w:br/>
      </w:r>
      <w:r>
        <w:rPr>
          <w:rFonts w:hint="eastAsia"/>
        </w:rPr>
        <w:t>　　图表 光污染治理优势、劣势、机会、威胁分析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光污染治理市场容量</w:t>
      </w:r>
      <w:r>
        <w:rPr>
          <w:rFonts w:hint="eastAsia"/>
        </w:rPr>
        <w:br/>
      </w:r>
      <w:r>
        <w:rPr>
          <w:rFonts w:hint="eastAsia"/>
        </w:rPr>
        <w:t>　　图表 光污染治理发展前景</w:t>
      </w:r>
      <w:r>
        <w:rPr>
          <w:rFonts w:hint="eastAsia"/>
        </w:rPr>
        <w:br/>
      </w:r>
      <w:r>
        <w:rPr>
          <w:rFonts w:hint="eastAsia"/>
        </w:rPr>
        <w:t>　　图表 2026-2032年中国光污染治理市场规模预测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2026-2032年中国光污染治理销售预测</w:t>
      </w:r>
      <w:r>
        <w:rPr>
          <w:rFonts w:hint="eastAsia"/>
        </w:rPr>
        <w:br/>
      </w:r>
      <w:r>
        <w:rPr>
          <w:rFonts w:hint="eastAsia"/>
        </w:rPr>
        <w:t>　　图表 光污染治理主要驱动因素</w:t>
      </w:r>
      <w:r>
        <w:rPr>
          <w:rFonts w:hint="eastAsia"/>
        </w:rPr>
        <w:br/>
      </w:r>
      <w:r>
        <w:rPr>
          <w:rFonts w:hint="eastAsia"/>
        </w:rPr>
        <w:t>　　图表 光污染治理发展趋势预测</w:t>
      </w:r>
      <w:r>
        <w:rPr>
          <w:rFonts w:hint="eastAsia"/>
        </w:rPr>
        <w:br/>
      </w:r>
      <w:r>
        <w:rPr>
          <w:rFonts w:hint="eastAsia"/>
        </w:rPr>
        <w:t>　　图表 光污染治理注意事项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315c964b248b2" w:history="1">
        <w:r>
          <w:rPr>
            <w:rStyle w:val="Hyperlink"/>
          </w:rPr>
          <w:t>2026-2032年中国光污染治理行业分析与发展前景预测报告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315c964b248b2" w:history="1">
        <w:r>
          <w:rPr>
            <w:rStyle w:val="Hyperlink"/>
          </w:rPr>
          <w:t>https://www.20087.com/2/90/GuangWuRanZhiLiDeQianJingQuShi.html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光污染、光污染治理最有效的方法、住宅光污染如何认定、光污染治理措施、光污染属于哪个部门管理、光污染治理方案道法版、光污染属于环境污染吗、光污染治理方案怎么写、光污染治理的难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ddc1e5804340" w:history="1">
      <w:r>
        <w:rPr>
          <w:rStyle w:val="Hyperlink"/>
        </w:rPr>
        <w:t>2026-2032年中国光污染治理行业分析与发展前景预测报告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angWuRanZhiLiDeQianJingQuShi.html" TargetMode="External" Id="R95f315c964b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angWuRanZhiLiDeQianJingQuShi.html" TargetMode="External" Id="R68a6ddc1e580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2026-01-31T08:39:42Z</dcterms:created>
  <dcterms:modified xsi:type="dcterms:W3CDTF">2026-01-31T09:39:42Z</dcterms:modified>
  <dc:subject>2026-2032年中国光污染治理行业分析与发展前景预测报告</dc:subject>
  <dc:title>2026-2032年中国光污染治理行业分析与发展前景预测报告</dc:title>
  <cp:keywords>2026-2032年中国光污染治理行业分析与发展前景预测报告</cp:keywords>
  <dc:description>2026-2032年中国光污染治理行业分析与发展前景预测报告</dc:description>
</cp:coreProperties>
</file>