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01b0ba8194998" w:history="1">
              <w:r>
                <w:rPr>
                  <w:rStyle w:val="Hyperlink"/>
                </w:rPr>
                <w:t>中国大气汞排放检测行业发展研究与前景趋势预测报告（2025-2031年）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01b0ba8194998" w:history="1">
              <w:r>
                <w:rPr>
                  <w:rStyle w:val="Hyperlink"/>
                </w:rPr>
                <w:t>中国大气汞排放检测行业发展研究与前景趋势预测报告（2025-2031年）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01b0ba8194998" w:history="1">
                <w:r>
                  <w:rPr>
                    <w:rStyle w:val="Hyperlink"/>
                  </w:rPr>
                  <w:t>https://www.20087.com/2/70/DaQiGongPaiFangJianCeHangYeQianJingQuShi.html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汞排放检测是环境保护和公共卫生的重要组成部分，其监测技术正从地面站点向空中遥感和分布式传感网络发展。目前，随着全球汞条约的实施，大气汞排放检测正从区域监测向全球覆盖转变，以评估汞污染的跨边界影响。同时，科研人员正致力于提高检测精度与响应速度，以满足实时监测的需求。</w:t>
      </w:r>
      <w:r>
        <w:rPr>
          <w:rFonts w:hint="eastAsia"/>
        </w:rPr>
        <w:br/>
      </w:r>
      <w:r>
        <w:rPr>
          <w:rFonts w:hint="eastAsia"/>
        </w:rPr>
        <w:t>　　未来，大气汞排放检测将更加注重集成化与智能化。一方面，通过结合卫星遥感、无人机和地面站数据，大气汞排放检测将实现三维立体监测，提供更全面的污染源追踪与扩散模型。另一方面，利用人工智能与大数据分析，检测系统将能够预测汞排放趋势，支持政策制定与污染控制措施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01b0ba8194998" w:history="1">
        <w:r>
          <w:rPr>
            <w:rStyle w:val="Hyperlink"/>
          </w:rPr>
          <w:t>中国大气汞排放检测行业发展研究与前景趋势预测报告（2025-2031年）</w:t>
        </w:r>
      </w:hyperlink>
      <w:r>
        <w:rPr>
          <w:rFonts w:hint="eastAsia"/>
        </w:rPr>
        <w:t>》基于国家统计局及相关协会的权威数据，系统研究了大气汞排放检测行业的市场需求、市场规模及产业链现状，分析了大气汞排放检测价格波动、细分市场动态及重点企业的经营表现，科学预测了大气汞排放检测市场前景与发展趋势，揭示了潜在需求与投资机会，同时指出了大气汞排放检测行业可能面临的风险。通过对大气汞排放检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大气汞排放检测产业概述</w:t>
      </w:r>
      <w:r>
        <w:rPr>
          <w:rFonts w:hint="eastAsia"/>
        </w:rPr>
        <w:br/>
      </w:r>
      <w:r>
        <w:rPr>
          <w:rFonts w:hint="eastAsia"/>
        </w:rPr>
        <w:t>　　第一节 大气汞排放检测定义</w:t>
      </w:r>
      <w:r>
        <w:rPr>
          <w:rFonts w:hint="eastAsia"/>
        </w:rPr>
        <w:br/>
      </w:r>
      <w:r>
        <w:rPr>
          <w:rFonts w:hint="eastAsia"/>
        </w:rPr>
        <w:t>　　第二节 大气汞排放检测行业特点</w:t>
      </w:r>
      <w:r>
        <w:rPr>
          <w:rFonts w:hint="eastAsia"/>
        </w:rPr>
        <w:br/>
      </w:r>
      <w:r>
        <w:rPr>
          <w:rFonts w:hint="eastAsia"/>
        </w:rPr>
        <w:t>　　第三节 大气汞排放检测发展历程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2024-2025年中国大气汞排放检测行业运行环境分析</w:t>
      </w:r>
      <w:r>
        <w:rPr>
          <w:rFonts w:hint="eastAsia"/>
        </w:rPr>
        <w:br/>
      </w:r>
      <w:r>
        <w:rPr>
          <w:rFonts w:hint="eastAsia"/>
        </w:rPr>
        <w:t>　　第一节 大气汞排放检测行业经济环境分析</w:t>
      </w:r>
      <w:r>
        <w:rPr>
          <w:rFonts w:hint="eastAsia"/>
        </w:rPr>
        <w:br/>
      </w:r>
      <w:r>
        <w:rPr>
          <w:rFonts w:hint="eastAsia"/>
        </w:rPr>
        <w:t>　　第二节 大气汞排放检测产业政策环境分析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一、大气汞排放检测行业监管体制</w:t>
      </w:r>
      <w:r>
        <w:rPr>
          <w:rFonts w:hint="eastAsia"/>
        </w:rPr>
        <w:br/>
      </w:r>
      <w:r>
        <w:rPr>
          <w:rFonts w:hint="eastAsia"/>
        </w:rPr>
        <w:t>　　　　二、大气汞排放检测行业主要法规政策</w:t>
      </w:r>
      <w:r>
        <w:rPr>
          <w:rFonts w:hint="eastAsia"/>
        </w:rPr>
        <w:br/>
      </w:r>
      <w:r>
        <w:rPr>
          <w:rFonts w:hint="eastAsia"/>
        </w:rPr>
        <w:t>　　第三节 大气汞排放检测产业社会环境分析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2024-2025年全球大气汞排放检测行业发展态势分析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全球大气汞排放检测市场发展现状分析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全球主要国家、地区大气汞排放检测市场现状</w:t>
      </w:r>
      <w:r>
        <w:rPr>
          <w:rFonts w:hint="eastAsia"/>
        </w:rPr>
        <w:br/>
      </w:r>
      <w:r>
        <w:rPr>
          <w:rFonts w:hint="eastAsia"/>
        </w:rPr>
        <w:t>　　第三节 全球大气汞排放检测行业发展趋势预测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中国大气汞排放检测行业发展调研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2019-2024年中国大气汞排放检测行业规模情况</w:t>
      </w:r>
      <w:r>
        <w:rPr>
          <w:rFonts w:hint="eastAsia"/>
        </w:rPr>
        <w:br/>
      </w:r>
      <w:r>
        <w:rPr>
          <w:rFonts w:hint="eastAsia"/>
        </w:rPr>
        <w:t>　　　　一、大气汞排放检测行业市场规模状况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二、大气汞排放检测行业单位规模状况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三、大气汞排放检测行业人员规模状况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2019-2024年中国大气汞排放检测行业财务能力分析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一、大气汞排放检测行业盈利能力分析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二、大气汞排放检测行业偿债能力分析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三、大气汞排放检测行业营运能力分析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四、大气汞排放检测行业发展能力分析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2024-2025年中国大气汞排放检测行业热点动态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2024-2025年中国大气汞排放检测行业面临的挑战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中国大气汞排放检测行业重点地区市场调研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**地区大气汞排放检测发展现状及趋势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**地区大气汞排放检测发展现状及趋势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**地区大气汞排放检测发展现状及趋势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**地区大气汞排放检测发展现状及趋势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中国大气汞排放检测行业价格走势及影响因素分析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国内大气汞排放检测行业价格回顾</w:t>
      </w:r>
      <w:r>
        <w:rPr>
          <w:rFonts w:hint="eastAsia"/>
        </w:rPr>
        <w:br/>
      </w:r>
      <w:r>
        <w:rPr>
          <w:rFonts w:hint="eastAsia"/>
        </w:rPr>
        <w:t>　　第二节 国内大气汞排放检测行业价格走势预测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国内大气汞排放检测行业价格影响因素分析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中国大气汞排放检测行业客户调研</w:t>
      </w:r>
      <w:r>
        <w:rPr>
          <w:rFonts w:hint="eastAsia"/>
        </w:rPr>
        <w:br/>
      </w:r>
      <w:r>
        <w:rPr>
          <w:rFonts w:hint="eastAsia"/>
        </w:rPr>
        <w:t>　　　　一、大气汞排放检测行业客户偏好调查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二、客户对大气汞排放检测品牌的首要认知渠道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三、大气汞排放检测品牌忠诚度调查</w:t>
      </w:r>
      <w:r>
        <w:rPr>
          <w:rFonts w:hint="eastAsia"/>
        </w:rPr>
        <w:br/>
      </w:r>
      <w:r>
        <w:rPr>
          <w:rFonts w:hint="eastAsia"/>
        </w:rPr>
        <w:t>　　　　四、大气汞排放检测行业客户消费理念调研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中国大气汞排放检测行业重点企业发展调研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中国大气汞排放检测行业竞争格局分析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2025年大气汞排放检测行业集中度分析</w:t>
      </w:r>
      <w:r>
        <w:rPr>
          <w:rFonts w:hint="eastAsia"/>
        </w:rPr>
        <w:br/>
      </w:r>
      <w:r>
        <w:rPr>
          <w:rFonts w:hint="eastAsia"/>
        </w:rPr>
        <w:t>　　　　一、大气汞排放检测市场集中度分析</w:t>
      </w:r>
      <w:r>
        <w:rPr>
          <w:rFonts w:hint="eastAsia"/>
        </w:rPr>
        <w:br/>
      </w:r>
      <w:r>
        <w:rPr>
          <w:rFonts w:hint="eastAsia"/>
        </w:rPr>
        <w:t>　　　　二、大气汞排放检测企业集中度分析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2024-2025年大气汞排放检测行业竞争格局分析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一、大气汞排放检测行业竞争策略分析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二、大气汞排放检测行业竞争格局展望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三、我国大气汞排放检测市场竞争趋势</w:t>
      </w:r>
      <w:r>
        <w:rPr>
          <w:rFonts w:hint="eastAsia"/>
        </w:rPr>
        <w:br/>
      </w:r>
      <w:r>
        <w:rPr>
          <w:rFonts w:hint="eastAsia"/>
        </w:rPr>
        <w:t>　　第三节 大气汞排放检测行业兼并与重组整合分析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一、大气汞排放检测行业兼并与重组整合动态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二、大气汞排放检测行业兼并与重组整合发展趋势预测分析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大气汞排放检测行业投资风险及应对策略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大气汞排放检测行业SWOT模型分析</w:t>
      </w:r>
      <w:r>
        <w:rPr>
          <w:rFonts w:hint="eastAsia"/>
        </w:rPr>
        <w:br/>
      </w:r>
      <w:r>
        <w:rPr>
          <w:rFonts w:hint="eastAsia"/>
        </w:rPr>
        <w:t>　　　　一、大气汞排放检测行业优势分析</w:t>
      </w:r>
      <w:r>
        <w:rPr>
          <w:rFonts w:hint="eastAsia"/>
        </w:rPr>
        <w:br/>
      </w:r>
      <w:r>
        <w:rPr>
          <w:rFonts w:hint="eastAsia"/>
        </w:rPr>
        <w:t>　　　　二、大气汞排放检测行业劣势分析</w:t>
      </w:r>
      <w:r>
        <w:rPr>
          <w:rFonts w:hint="eastAsia"/>
        </w:rPr>
        <w:br/>
      </w:r>
      <w:r>
        <w:rPr>
          <w:rFonts w:hint="eastAsia"/>
        </w:rPr>
        <w:t>　　　　三、大气汞排放检测行业机会分析</w:t>
      </w:r>
      <w:r>
        <w:rPr>
          <w:rFonts w:hint="eastAsia"/>
        </w:rPr>
        <w:br/>
      </w:r>
      <w:r>
        <w:rPr>
          <w:rFonts w:hint="eastAsia"/>
        </w:rPr>
        <w:t>　　　　四、大气汞排放检测行业风险分析</w:t>
      </w:r>
      <w:r>
        <w:rPr>
          <w:rFonts w:hint="eastAsia"/>
        </w:rPr>
        <w:br/>
      </w:r>
      <w:r>
        <w:rPr>
          <w:rFonts w:hint="eastAsia"/>
        </w:rPr>
        <w:t>　　第二节 大气汞排放检测行业投资风险及控制策略分析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一、大气汞排放检测市场风险及控制策略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二、大气汞排放检测行业政策风险及控制策略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三、大气汞排放检测行业经营风险及控制策略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四、大气汞排放检测同业竞争风险及控制策略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五、大气汞排放检测行业其他风险及控制策略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2025-2031年中国大气汞排放检测市场预测及发展建议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2025-2031年中国大气汞排放检测市场预测分析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一、中国大气汞排放检测市场前景分析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二、中国大气汞排放检测发展趋势预测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2025-2031年中国大气汞排放检测企业发展策略建议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一、大气汞排放检测企业融资策略</w:t>
      </w:r>
      <w:r>
        <w:rPr>
          <w:rFonts w:hint="eastAsia"/>
        </w:rPr>
        <w:br/>
      </w:r>
      <w:r>
        <w:rPr>
          <w:rFonts w:hint="eastAsia"/>
        </w:rPr>
        <w:t>　　　　二、大气汞排放检测企业人才策略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2025-2031年中国大气汞排放检测企业营销策略建议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一、大气汞排放检测企业定位策略</w:t>
      </w:r>
      <w:r>
        <w:rPr>
          <w:rFonts w:hint="eastAsia"/>
        </w:rPr>
        <w:br/>
      </w:r>
      <w:r>
        <w:rPr>
          <w:rFonts w:hint="eastAsia"/>
        </w:rPr>
        <w:t>　　　　二、大气汞排放检测企业价格策略</w:t>
      </w:r>
      <w:r>
        <w:rPr>
          <w:rFonts w:hint="eastAsia"/>
        </w:rPr>
        <w:br/>
      </w:r>
      <w:r>
        <w:rPr>
          <w:rFonts w:hint="eastAsia"/>
        </w:rPr>
        <w:t>　　　　三、大气汞排放检测企业促销策略</w:t>
      </w:r>
      <w:r>
        <w:rPr>
          <w:rFonts w:hint="eastAsia"/>
        </w:rPr>
        <w:br/>
      </w:r>
      <w:r>
        <w:rPr>
          <w:rFonts w:hint="eastAsia"/>
        </w:rPr>
        <w:t>　　第四节 (中~智林)大气汞排放检测行业研究结论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大气汞排放检测行业现状</w:t>
      </w:r>
      <w:r>
        <w:rPr>
          <w:rFonts w:hint="eastAsia"/>
        </w:rPr>
        <w:br/>
      </w:r>
      <w:r>
        <w:rPr>
          <w:rFonts w:hint="eastAsia"/>
        </w:rPr>
        <w:t>　　图表 大气汞排放检测行业产业链调研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2019-2024年大气汞排放检测行业市场容量统计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2019-2024年中国大气汞排放检测行业市场规模情况</w:t>
      </w:r>
      <w:r>
        <w:rPr>
          <w:rFonts w:hint="eastAsia"/>
        </w:rPr>
        <w:br/>
      </w:r>
      <w:r>
        <w:rPr>
          <w:rFonts w:hint="eastAsia"/>
        </w:rPr>
        <w:t>　　图表 大气汞排放检测行业动态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2019-2024年中国大气汞排放检测行业经营效益分析</w:t>
      </w:r>
      <w:r>
        <w:rPr>
          <w:rFonts w:hint="eastAsia"/>
        </w:rPr>
        <w:br/>
      </w:r>
      <w:r>
        <w:rPr>
          <w:rFonts w:hint="eastAsia"/>
        </w:rPr>
        <w:t>　　图表 大气汞排放检测行业竞争对手分析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**地区大气汞排放检测市场规模</w:t>
      </w:r>
      <w:r>
        <w:rPr>
          <w:rFonts w:hint="eastAsia"/>
        </w:rPr>
        <w:br/>
      </w:r>
      <w:r>
        <w:rPr>
          <w:rFonts w:hint="eastAsia"/>
        </w:rPr>
        <w:t>　　图表 **地区大气汞排放检测行业市场需求</w:t>
      </w:r>
      <w:r>
        <w:rPr>
          <w:rFonts w:hint="eastAsia"/>
        </w:rPr>
        <w:br/>
      </w:r>
      <w:r>
        <w:rPr>
          <w:rFonts w:hint="eastAsia"/>
        </w:rPr>
        <w:t>　　图表 **地区大气汞排放检测市场调研</w:t>
      </w:r>
      <w:r>
        <w:rPr>
          <w:rFonts w:hint="eastAsia"/>
        </w:rPr>
        <w:br/>
      </w:r>
      <w:r>
        <w:rPr>
          <w:rFonts w:hint="eastAsia"/>
        </w:rPr>
        <w:t>　　图表 **地区大气汞排放检测行业市场需求分析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**地区大气汞排放检测市场规模</w:t>
      </w:r>
      <w:r>
        <w:rPr>
          <w:rFonts w:hint="eastAsia"/>
        </w:rPr>
        <w:br/>
      </w:r>
      <w:r>
        <w:rPr>
          <w:rFonts w:hint="eastAsia"/>
        </w:rPr>
        <w:t>　　图表 **地区大气汞排放检测行业市场需求</w:t>
      </w:r>
      <w:r>
        <w:rPr>
          <w:rFonts w:hint="eastAsia"/>
        </w:rPr>
        <w:br/>
      </w:r>
      <w:r>
        <w:rPr>
          <w:rFonts w:hint="eastAsia"/>
        </w:rPr>
        <w:t>　　图表 **地区大气汞排放检测市场调研</w:t>
      </w:r>
      <w:r>
        <w:rPr>
          <w:rFonts w:hint="eastAsia"/>
        </w:rPr>
        <w:br/>
      </w:r>
      <w:r>
        <w:rPr>
          <w:rFonts w:hint="eastAsia"/>
        </w:rPr>
        <w:t>　　图表 **地区大气汞排放检测行业市场需求分析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大气汞排放检测重点企业（二）成长能力情况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2025-2031年中国大气汞排放检测行业信息化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2025-2031年中国大气汞排放检测行业市场容量预测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2025-2031年中国大气汞排放检测行业市场规模预测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2025-2031年中国大气汞排放检测行业风险分析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2025-2031年中国大气汞排放检测市场前景分析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2025-2031年中国大气汞排放检测行业发展趋势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01b0ba8194998" w:history="1">
        <w:r>
          <w:rPr>
            <w:rStyle w:val="Hyperlink"/>
          </w:rPr>
          <w:t>中国大气汞排放检测行业发展研究与前景趋势预测报告（2025-2031年）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01b0ba8194998" w:history="1">
        <w:r>
          <w:rPr>
            <w:rStyle w:val="Hyperlink"/>
          </w:rPr>
          <w:t>https://www.20087.com/2/70/DaQiGongPaiFangJianCeHangYeQianJingQuShi.html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热点：环境空气汞及其化合物的测定、汞的排放标准、水质汞质控样、大气汞含量、含汞废液排放标准、汞排放公约、汞污染治理、汞空气和废气监测分析方法 第四版增补版、汞超标怎么办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da89763b64d62" w:history="1">
      <w:r>
        <w:rPr>
          <w:rStyle w:val="Hyperlink"/>
        </w:rPr>
        <w:t>中国大气汞排放检测行业发展研究与前景趋势预测报告（2025-2031年）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aQiGongPaiFangJianCeHangYeQianJingQuShi.html" TargetMode="External" Id="R34601b0ba819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aQiGongPaiFangJianCeHangYeQianJingQuShi.html" TargetMode="External" Id="Re3ada89763b6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2024-11-26T02:10:00Z</dcterms:created>
  <dcterms:modified xsi:type="dcterms:W3CDTF">2024-11-26T03:10:00Z</dcterms:modified>
  <dc:subject>中国大气汞排放检测行业发展研究与前景趋势预测报告（2025-2031年）</dc:subject>
  <dc:title>中国大气汞排放检测行业发展研究与前景趋势预测报告（2025-2031年）</dc:title>
  <cp:keywords>中国大气汞排放检测行业发展研究与前景趋势预测报告（2025-2031年）</cp:keywords>
  <dc:description>中国大气汞排放检测行业发展研究与前景趋势预测报告（2025-2031年）</dc:description>
</cp:coreProperties>
</file>