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2bc4c64b14601" w:history="1">
              <w:r>
                <w:rPr>
                  <w:rStyle w:val="Hyperlink"/>
                </w:rPr>
                <w:t>2025-2031年中国智能电视行业发展全面调研与未来趋势预测报告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2bc4c64b14601" w:history="1">
              <w:r>
                <w:rPr>
                  <w:rStyle w:val="Hyperlink"/>
                </w:rPr>
                <w:t>2025-2031年中国智能电视行业发展全面调研与未来趋势预测报告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2bc4c64b14601" w:history="1">
                <w:r>
                  <w:rPr>
                    <w:rStyle w:val="Hyperlink"/>
                  </w:rPr>
                  <w:t>https://www.20087.com/2/80/ZhiNengDianShiFaZhanQuShiFenXi.html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是智能家居生态系统中的重要组成部分，近年来经历了快速的技术迭代和市场扩张。集成的智能操作系统、语音控制和流媒体服务，为用户提供了丰富的娱乐和信息获取渠道。随着5G网络和AI技术的普及，智能电视的互动性和内容丰富度将进一步提升。然而，数据安全和隐私保护问题，以及与智能家居设备的兼容性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智能电视将更加注重用户体验和内容个性化。一方面，通过深度学习和用户行为分析，提供更加精准的内容推荐和个性化界面。另一方面，智能电视将深化与智能家居生态的融合，成为家庭娱乐和控制中心，实现多设备间的无缝交互。此外，随着8K和VR/AR技术的发展，智能电视将为用户带来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2bc4c64b14601" w:history="1">
        <w:r>
          <w:rPr>
            <w:rStyle w:val="Hyperlink"/>
          </w:rPr>
          <w:t>2025-2031年中国智能电视行业发展全面调研与未来趋势预测报告</w:t>
        </w:r>
      </w:hyperlink>
      <w:r>
        <w:rPr>
          <w:rFonts w:hint="eastAsia"/>
        </w:rPr>
        <w:t>》基于多年智能电视行业研究积累，结合当前市场发展现状，依托国家权威数据资源和长期市场监测数据库，对智能电视行业进行了全面调研与分析。报告详细阐述了智能电视市场规模、市场前景、发展趋势、技术现状及未来方向，重点分析了行业内主要企业的竞争格局，并通过SWOT分析揭示了智能电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72bc4c64b14601" w:history="1">
        <w:r>
          <w:rPr>
            <w:rStyle w:val="Hyperlink"/>
          </w:rPr>
          <w:t>2025-2031年中国智能电视行业发展全面调研与未来趋势预测报告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》为投资者提供了准确的市场现状解读，帮助预判行业前景，挖掘投资价值，同时从投资策略和营销策略等角度提出实用建议，助力投资者在智能电视行业中把握机遇、规避风险。</w:t>
      </w:r>
      <w:r>
        <w:rPr>
          <w:rFonts w:hint="eastAsia"/>
        </w:rPr>
        <w:br/>
      </w:r>
      <w:r>
        <w:rPr>
          <w:rFonts w:hint="eastAsia"/>
        </w:rPr>
        <w:t>　　一、2025年全球智能电视市场发展概况</w:t>
      </w:r>
      <w:r>
        <w:rPr>
          <w:rFonts w:hint="eastAsia"/>
        </w:rPr>
        <w:br/>
      </w:r>
      <w:r>
        <w:rPr>
          <w:rFonts w:hint="eastAsia"/>
        </w:rPr>
        <w:t>　　（一） 市场规模与结构</w:t>
      </w:r>
      <w:r>
        <w:rPr>
          <w:rFonts w:hint="eastAsia"/>
        </w:rPr>
        <w:br/>
      </w:r>
      <w:r>
        <w:rPr>
          <w:rFonts w:hint="eastAsia"/>
        </w:rPr>
        <w:t>　　1、2019-2024年全球市场规模与增长</w:t>
      </w:r>
      <w:r>
        <w:rPr>
          <w:rFonts w:hint="eastAsia"/>
        </w:rPr>
        <w:br/>
      </w:r>
      <w:r>
        <w:rPr>
          <w:rFonts w:hint="eastAsia"/>
        </w:rPr>
        <w:t>　　2、主要国家与地区</w:t>
      </w:r>
      <w:r>
        <w:rPr>
          <w:rFonts w:hint="eastAsia"/>
        </w:rPr>
        <w:br/>
      </w:r>
      <w:r>
        <w:rPr>
          <w:rFonts w:hint="eastAsia"/>
        </w:rPr>
        <w:t>　　（二） 新技术应用</w:t>
      </w:r>
      <w:r>
        <w:rPr>
          <w:rFonts w:hint="eastAsia"/>
        </w:rPr>
        <w:br/>
      </w:r>
      <w:r>
        <w:rPr>
          <w:rFonts w:hint="eastAsia"/>
        </w:rPr>
        <w:t>　　（三） 基本特点</w:t>
      </w:r>
      <w:r>
        <w:rPr>
          <w:rFonts w:hint="eastAsia"/>
        </w:rPr>
        <w:br/>
      </w:r>
      <w:r>
        <w:rPr>
          <w:rFonts w:hint="eastAsia"/>
        </w:rPr>
        <w:t>　　二、2025年中国智能电视市场发展概述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1、2019-2024年市场规模与增长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（三） 2025年品牌市场份额分析</w:t>
      </w:r>
      <w:r>
        <w:rPr>
          <w:rFonts w:hint="eastAsia"/>
        </w:rPr>
        <w:br/>
      </w:r>
      <w:r>
        <w:rPr>
          <w:rFonts w:hint="eastAsia"/>
        </w:rPr>
        <w:t>　　1、2025年整体份额</w:t>
      </w:r>
      <w:r>
        <w:rPr>
          <w:rFonts w:hint="eastAsia"/>
        </w:rPr>
        <w:br/>
      </w:r>
      <w:r>
        <w:rPr>
          <w:rFonts w:hint="eastAsia"/>
        </w:rPr>
        <w:t>　　2、2025年价格段份额</w:t>
      </w:r>
      <w:r>
        <w:rPr>
          <w:rFonts w:hint="eastAsia"/>
        </w:rPr>
        <w:br/>
      </w:r>
      <w:r>
        <w:rPr>
          <w:rFonts w:hint="eastAsia"/>
        </w:rPr>
        <w:t>　　3、2025年区域份额</w:t>
      </w:r>
      <w:r>
        <w:rPr>
          <w:rFonts w:hint="eastAsia"/>
        </w:rPr>
        <w:br/>
      </w:r>
      <w:r>
        <w:rPr>
          <w:rFonts w:hint="eastAsia"/>
        </w:rPr>
        <w:t>　　4、2025年城市层级份额</w:t>
      </w:r>
      <w:r>
        <w:rPr>
          <w:rFonts w:hint="eastAsia"/>
        </w:rPr>
        <w:br/>
      </w:r>
      <w:r>
        <w:rPr>
          <w:rFonts w:hint="eastAsia"/>
        </w:rPr>
        <w:t>　　5、2025年渠道份额</w:t>
      </w:r>
      <w:r>
        <w:rPr>
          <w:rFonts w:hint="eastAsia"/>
        </w:rPr>
        <w:br/>
      </w:r>
      <w:r>
        <w:rPr>
          <w:rFonts w:hint="eastAsia"/>
        </w:rPr>
        <w:t>　　三、市场影响因素分析</w:t>
      </w:r>
      <w:r>
        <w:rPr>
          <w:rFonts w:hint="eastAsia"/>
        </w:rPr>
        <w:br/>
      </w:r>
      <w:r>
        <w:rPr>
          <w:rFonts w:hint="eastAsia"/>
        </w:rPr>
        <w:t>　　（一） 市场环境因素</w:t>
      </w:r>
      <w:r>
        <w:rPr>
          <w:rFonts w:hint="eastAsia"/>
        </w:rPr>
        <w:br/>
      </w:r>
      <w:r>
        <w:rPr>
          <w:rFonts w:hint="eastAsia"/>
        </w:rPr>
        <w:t>　　（二） 技术因素</w:t>
      </w:r>
      <w:r>
        <w:rPr>
          <w:rFonts w:hint="eastAsia"/>
        </w:rPr>
        <w:br/>
      </w:r>
      <w:r>
        <w:rPr>
          <w:rFonts w:hint="eastAsia"/>
        </w:rPr>
        <w:t>　　（三） 消费者因素</w:t>
      </w:r>
      <w:r>
        <w:rPr>
          <w:rFonts w:hint="eastAsia"/>
        </w:rPr>
        <w:br/>
      </w:r>
      <w:r>
        <w:rPr>
          <w:rFonts w:hint="eastAsia"/>
        </w:rPr>
        <w:t>　　（四） 供应方因素</w:t>
      </w:r>
      <w:r>
        <w:rPr>
          <w:rFonts w:hint="eastAsia"/>
        </w:rPr>
        <w:br/>
      </w:r>
      <w:r>
        <w:rPr>
          <w:rFonts w:hint="eastAsia"/>
        </w:rPr>
        <w:t>　　四、2025-2031年中国智能电视市场趋势分析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五、2025-2031年中国智能电视市场发展预测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2025-2031年中国智能电视市场规模预测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（二） 2025-2031年中国智能电视市场结构预测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六、2025年中国智能电视市场竞争分析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重点厂商动态</w:t>
      </w:r>
      <w:r>
        <w:rPr>
          <w:rFonts w:hint="eastAsia"/>
        </w:rPr>
        <w:br/>
      </w:r>
      <w:r>
        <w:rPr>
          <w:rFonts w:hint="eastAsia"/>
        </w:rPr>
        <w:t>　　1、tcl</w:t>
      </w:r>
      <w:r>
        <w:rPr>
          <w:rFonts w:hint="eastAsia"/>
        </w:rPr>
        <w:br/>
      </w:r>
      <w:r>
        <w:rPr>
          <w:rFonts w:hint="eastAsia"/>
        </w:rPr>
        <w:t>　　2、创维</w:t>
      </w:r>
      <w:r>
        <w:rPr>
          <w:rFonts w:hint="eastAsia"/>
        </w:rPr>
        <w:br/>
      </w:r>
      <w:r>
        <w:rPr>
          <w:rFonts w:hint="eastAsia"/>
        </w:rPr>
        <w:t>　　3、海信</w:t>
      </w:r>
      <w:r>
        <w:rPr>
          <w:rFonts w:hint="eastAsia"/>
        </w:rPr>
        <w:br/>
      </w:r>
      <w:r>
        <w:rPr>
          <w:rFonts w:hint="eastAsia"/>
        </w:rPr>
        <w:t>　　4、乐视</w:t>
      </w:r>
      <w:r>
        <w:rPr>
          <w:rFonts w:hint="eastAsia"/>
        </w:rPr>
        <w:br/>
      </w:r>
      <w:r>
        <w:rPr>
          <w:rFonts w:hint="eastAsia"/>
        </w:rPr>
        <w:t>　　5、康佳</w:t>
      </w:r>
      <w:r>
        <w:rPr>
          <w:rFonts w:hint="eastAsia"/>
        </w:rPr>
        <w:br/>
      </w:r>
      <w:r>
        <w:rPr>
          <w:rFonts w:hint="eastAsia"/>
        </w:rPr>
        <w:t>　　6、......</w:t>
      </w:r>
      <w:r>
        <w:rPr>
          <w:rFonts w:hint="eastAsia"/>
        </w:rPr>
        <w:br/>
      </w:r>
      <w:r>
        <w:rPr>
          <w:rFonts w:hint="eastAsia"/>
        </w:rPr>
        <w:t>　　（三） 重点厂商竞争分析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（二） 创新策略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（四） 品牌策略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2019-2024年全球智能电视市场销量、销售额比较</w:t>
      </w:r>
      <w:r>
        <w:rPr>
          <w:rFonts w:hint="eastAsia"/>
        </w:rPr>
        <w:br/>
      </w:r>
      <w:r>
        <w:rPr>
          <w:rFonts w:hint="eastAsia"/>
        </w:rPr>
        <w:t>　　* 2019-2024年中国智能电视市场总量</w:t>
      </w:r>
      <w:r>
        <w:rPr>
          <w:rFonts w:hint="eastAsia"/>
        </w:rPr>
        <w:br/>
      </w:r>
      <w:r>
        <w:rPr>
          <w:rFonts w:hint="eastAsia"/>
        </w:rPr>
        <w:t>　　* 2019-2024年中国智能电视市场销量与销售额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2019-2024年主要国家与地区智能电视市场发展现状</w:t>
      </w:r>
      <w:r>
        <w:rPr>
          <w:rFonts w:hint="eastAsia"/>
        </w:rPr>
        <w:br/>
      </w:r>
      <w:r>
        <w:rPr>
          <w:rFonts w:hint="eastAsia"/>
        </w:rPr>
        <w:t>　　* 2025年中国智能电视机价格段销量分布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2bc4c64b14601" w:history="1">
        <w:r>
          <w:rPr>
            <w:rStyle w:val="Hyperlink"/>
          </w:rPr>
          <w:t>2025-2031年中国智能电视行业发展全面调研与未来趋势预测报告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2bc4c64b14601" w:history="1">
        <w:r>
          <w:rPr>
            <w:rStyle w:val="Hyperlink"/>
          </w:rPr>
          <w:t>https://www.20087.com/2/80/ZhiNengDianShiFaZhanQuShiFenXi.html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4733a11ae4dc1" w:history="1">
      <w:r>
        <w:rPr>
          <w:rStyle w:val="Hyperlink"/>
        </w:rPr>
        <w:t>2025-2031年中国智能电视行业发展全面调研与未来趋势预测报告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NengDianShiFaZhanQuShiFenXi.html" TargetMode="External" Id="R3a72bc4c64b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NengDianShiFaZhanQuShiFenXi.html" TargetMode="External" Id="Rb4e4733a11ae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2025-01-14T02:57:00Z</dcterms:created>
  <dcterms:modified xsi:type="dcterms:W3CDTF">2025-01-14T03:57:00Z</dcterms:modified>
  <dc:subject>2025-2031年中国智能电视行业发展全面调研与未来趋势预测报告</dc:subject>
  <dc:title>2025-2031年中国智能电视行业发展全面调研与未来趋势预测报告</dc:title>
  <cp:keywords>2025-2031年中国智能电视行业发展全面调研与未来趋势预测报告</cp:keywords>
  <dc:description>2025-2031年中国智能电视行业发展全面调研与未来趋势预测报告</dc:description>
</cp:coreProperties>
</file>