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5fb3ef4784f5c" w:history="1">
              <w:r>
                <w:rPr>
                  <w:rStyle w:val="Hyperlink"/>
                </w:rPr>
                <w:t>2026-2032年全球与中国标志设计服务市场现状调研及发展前景预测分析报告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5fb3ef4784f5c" w:history="1">
              <w:r>
                <w:rPr>
                  <w:rStyle w:val="Hyperlink"/>
                </w:rPr>
                <w:t>2026-2032年全球与中国标志设计服务市场现状调研及发展前景预测分析报告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5fb3ef4784f5c" w:history="1">
                <w:r>
                  <w:rPr>
                    <w:rStyle w:val="Hyperlink"/>
                  </w:rPr>
                  <w:t>https://www.20087.com/2/70/BiaoZhiSheJiFuWuXianZhuangYuQianJingFenXi.html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志设计服务是为企业、机构或产品创建视觉识别核心符号的专业创意服务，涵盖调研、概念开发、图形设计、色彩系统构建及应用场景延展，强调独特性、文化契合度与跨媒介适应性。当前在品牌资产重要性凸显与中小企业数字化转型驱动下，标志设计从奢侈品转向基础商业投入，服务模式呈现标准化套餐（如SaaS平台）与高端定制并存格局。头部设计机构融合消费者心理学与数字体验（如动态LOGO、NFT徽标）提升附加值。然而，行业仍面临低价模板化设计导致同质化严重、版权归属条款模糊引发纠纷，以及缺乏效果评估体系难以量化商业回报等问题，制约服务专业化与客户信任建立。</w:t>
      </w:r>
      <w:r>
        <w:rPr>
          <w:rFonts w:hint="eastAsia"/>
        </w:rPr>
        <w:br/>
      </w:r>
      <w:r>
        <w:rPr>
          <w:rFonts w:hint="eastAsia"/>
        </w:rPr>
        <w:t>　　未来，标志设计服务将聚焦于数据驱动、动态适应与价值闭环方向演进。市场调研网认为，AI分析竞品视觉语言生成差异化提案；眼动追踪测试优化符号记忆度。在交付端，生成式设计工具输出适配网站、APP、AR等全渠道的响应式标志系统；区块链存证确权并支持二级市场交易。商业模式上，按品牌增长效果分成替代固定费用；订阅制提供年度视觉系统迭代。同时，ISO 15489将探索创意资产元数据标准；WTO/TRIPS框架强化跨境版权执行。长远看，标志设计服务将从静态图形创作升级为品牌战略生态中集文化洞察、技术融合与商业赋能于一体的核心价值接口。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c5fb3ef4784f5c" w:history="1">
        <w:r>
          <w:rPr>
            <w:rStyle w:val="Hyperlink"/>
          </w:rPr>
          <w:t>2026-2032年全球与中国标志设计服务市场现状调研及发展前景预测分析报告</w:t>
        </w:r>
      </w:hyperlink>
      <w:r>
        <w:rPr>
          <w:rFonts w:hint="eastAsia"/>
        </w:rPr>
        <w:t>》，2025年标志设计服务行业市场规模达 亿元，预计2032年市场规模将达 亿元，期间年均复合增长率（CAGR）达 %。报告依托权威数据资源与长期市场监测，系统分析了标志设计服务行业的市场规模、市场需求及产业链结构，深入探讨了标志设计服务价格变动与细分市场特征。报告科学预测了标志设计服务市场前景及未来发展趋势，重点剖析了行业集中度、竞争格局及重点企业的市场地位，并通过SWOT分析揭示了标志设计服务行业机遇与潜在风险。报告为投资者及业内企业提供了全面的市场洞察与决策参考，助力把握标志设计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全球市场标志设计服务市场总体规模</w:t>
      </w:r>
      <w:r>
        <w:rPr>
          <w:rFonts w:hint="eastAsia"/>
        </w:rPr>
        <w:br/>
      </w:r>
      <w:r>
        <w:rPr>
          <w:rFonts w:hint="eastAsia"/>
        </w:rPr>
        <w:t>　　1.4 中国市场标志设计服务市场总体规模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标志设计服务行业发展总体概况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标志设计服务行业发展主要特点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标志设计服务行业发展影响因素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标志设计服务有利因素</w:t>
      </w:r>
      <w:r>
        <w:rPr>
          <w:rFonts w:hint="eastAsia"/>
        </w:rPr>
        <w:br/>
      </w:r>
      <w:r>
        <w:rPr>
          <w:rFonts w:hint="eastAsia"/>
        </w:rPr>
        <w:t>　　　　1.5.3 .2 标志设计服务不利因素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全球市场，近三年标志设计服务主要企业占有率及排名（按收入）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标志设计服务主要企业在国际市场占有率（按收入，2023-2026）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2025年标志设计服务主要企业在国际市场排名（按收入）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全球市场主要企业标志设计服务销售收入（2023-2026）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中国市场，近三年标志设计服务主要企业占有率及排名（按收入）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标志设计服务主要企业在中国市场占有率（按收入，2023-2026）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2025年标志设计服务主要企业在中国市场排名（按收入）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中国市场主要企业标志设计服务销售收入（2023-2026）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全球主要厂商标志设计服务总部及产地分布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全球主要厂商成立时间及标志设计服务商业化日期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全球主要厂商标志设计服务产品类型及应用</w:t>
      </w:r>
      <w:r>
        <w:rPr>
          <w:rFonts w:hint="eastAsia"/>
        </w:rPr>
        <w:br/>
      </w:r>
      <w:r>
        <w:rPr>
          <w:rFonts w:hint="eastAsia"/>
        </w:rPr>
        <w:t>　　2.6 标志设计服务行业集中度、竞争程度分析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标志设计服务行业集中度分析：2025年全球Top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全球标志设计服务第一梯队、第二梯队和第三梯队厂商（品牌）及市场份额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全球标志设计服务主要地区分析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全球主要地区标志设计服务市场规模分析：2021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全球主要地区标志设计服务销售额及份额（2021-2026）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全球主要地区标志设计服务销售额及份额预测（2027-2032）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具象型</w:t>
      </w:r>
      <w:r>
        <w:rPr>
          <w:rFonts w:hint="eastAsia"/>
        </w:rPr>
        <w:br/>
      </w:r>
      <w:r>
        <w:rPr>
          <w:rFonts w:hint="eastAsia"/>
        </w:rPr>
        <w:t>　　　　4.1.2 抽象型</w:t>
      </w:r>
      <w:r>
        <w:rPr>
          <w:rFonts w:hint="eastAsia"/>
        </w:rPr>
        <w:br/>
      </w:r>
      <w:r>
        <w:rPr>
          <w:rFonts w:hint="eastAsia"/>
        </w:rPr>
        <w:t>　　　　4.1.3 具象抽象结合型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按产品类型细分，全球标志设计服务销售额对比（2021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按产品类型细分，全球标志设计服务销售额及市场份额（2021-2026）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按产品类型细分，全球标志设计服务销售额预测（2027-2032）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按产品类型细分，中国标志设计服务销售额及市场份额（2021-2026）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按产品类型细分，中国标志设计服务销售额预测（2027-2032）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产品分类，按构成要素</w:t>
      </w:r>
      <w:r>
        <w:rPr>
          <w:rFonts w:hint="eastAsia"/>
        </w:rPr>
        <w:br/>
      </w:r>
      <w:r>
        <w:rPr>
          <w:rFonts w:hint="eastAsia"/>
        </w:rPr>
        <w:t>　　　　4.2.1 纯文字标志</w:t>
      </w:r>
      <w:r>
        <w:rPr>
          <w:rFonts w:hint="eastAsia"/>
        </w:rPr>
        <w:br/>
      </w:r>
      <w:r>
        <w:rPr>
          <w:rFonts w:hint="eastAsia"/>
        </w:rPr>
        <w:t>　　　　4.2.2 纯图形标志</w:t>
      </w:r>
      <w:r>
        <w:rPr>
          <w:rFonts w:hint="eastAsia"/>
        </w:rPr>
        <w:br/>
      </w:r>
      <w:r>
        <w:rPr>
          <w:rFonts w:hint="eastAsia"/>
        </w:rPr>
        <w:t>　　　　4.2.3 文字+图形组合标志</w:t>
      </w:r>
      <w:r>
        <w:rPr>
          <w:rFonts w:hint="eastAsia"/>
        </w:rPr>
        <w:br/>
      </w:r>
      <w:r>
        <w:rPr>
          <w:rFonts w:hint="eastAsia"/>
        </w:rPr>
        <w:t>　　　　4.2.4 按构成要素细分，全球标志设计服务销售额对比（2021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按构成要素细分，全球标志设计服务销售额及预测（2021-2032）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按构成要素细分，全球标志设计服务销售额及市场份额（2021-2026）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按构成要素细分，全球标志设计服务销售额预测（2027-2032）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按构成要素细分，中国标志设计服务销售额及预测（2021-2032）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按构成要素细分，中国标志设计服务销售额及市场份额（2021-2026）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按构成要素细分，中国标志设计服务销售额预测（2027-2032）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产品分类，按延迟界限</w:t>
      </w:r>
      <w:r>
        <w:rPr>
          <w:rFonts w:hint="eastAsia"/>
        </w:rPr>
        <w:br/>
      </w:r>
      <w:r>
        <w:rPr>
          <w:rFonts w:hint="eastAsia"/>
        </w:rPr>
        <w:t>　　　　4.3.1 1～3个方案</w:t>
      </w:r>
      <w:r>
        <w:rPr>
          <w:rFonts w:hint="eastAsia"/>
        </w:rPr>
        <w:br/>
      </w:r>
      <w:r>
        <w:rPr>
          <w:rFonts w:hint="eastAsia"/>
        </w:rPr>
        <w:t>　　　　4.3.2 3～5个方案</w:t>
      </w:r>
      <w:r>
        <w:rPr>
          <w:rFonts w:hint="eastAsia"/>
        </w:rPr>
        <w:br/>
      </w:r>
      <w:r>
        <w:rPr>
          <w:rFonts w:hint="eastAsia"/>
        </w:rPr>
        <w:t>　　　　4.3.3 5个以上</w:t>
      </w:r>
      <w:r>
        <w:rPr>
          <w:rFonts w:hint="eastAsia"/>
        </w:rPr>
        <w:br/>
      </w:r>
      <w:r>
        <w:rPr>
          <w:rFonts w:hint="eastAsia"/>
        </w:rPr>
        <w:t>　　　　4.3.4 按延迟界限细分，全球标志设计服务销售额对比（2021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按延迟界限细分，全球标志设计服务销售额及预测（2021-2032）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按延迟界限细分，全球标志设计服务销售额及市场份额（2021-2026）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按延迟界限细分，全球标志设计服务销售额预测（2027-2032）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按延迟界限细分，中国标志设计服务销售额及预测（2021-2032）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按延迟界限细分，中国标志设计服务销售额及市场份额（2021-2026）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按延迟界限细分，中国标志设计服务销售额预测（2027-2032）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零售消费</w:t>
      </w:r>
      <w:r>
        <w:rPr>
          <w:rFonts w:hint="eastAsia"/>
        </w:rPr>
        <w:br/>
      </w:r>
      <w:r>
        <w:rPr>
          <w:rFonts w:hint="eastAsia"/>
        </w:rPr>
        <w:t>　　　　5.1.2 生产制造</w:t>
      </w:r>
      <w:r>
        <w:rPr>
          <w:rFonts w:hint="eastAsia"/>
        </w:rPr>
        <w:br/>
      </w:r>
      <w:r>
        <w:rPr>
          <w:rFonts w:hint="eastAsia"/>
        </w:rPr>
        <w:t>　　　　5.1.3 建筑</w:t>
      </w:r>
      <w:r>
        <w:rPr>
          <w:rFonts w:hint="eastAsia"/>
        </w:rPr>
        <w:br/>
      </w:r>
      <w:r>
        <w:rPr>
          <w:rFonts w:hint="eastAsia"/>
        </w:rPr>
        <w:t>　　　　5.1.4 互联网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按应用细分，全球标志设计服务销售额对比（2021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按应用细分，全球标志设计服务销售额及市场份额（2021-2026）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按应用细分，全球标志设计服务销售额预测（2027-2032）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中国不同应用标志设计服务销售额及预测（2021-2032）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中国不同应用标志设计服务销售额及市场份额（2021-2026）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中国不同应用标志设计服务销售额预测（2027-2032）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标志设计服务行业发展趋势</w:t>
      </w:r>
      <w:r>
        <w:rPr>
          <w:rFonts w:hint="eastAsia"/>
        </w:rPr>
        <w:br/>
      </w:r>
      <w:r>
        <w:rPr>
          <w:rFonts w:hint="eastAsia"/>
        </w:rPr>
        <w:t>　　7.2 标志设计服务行业主要驱动因素</w:t>
      </w:r>
      <w:r>
        <w:rPr>
          <w:rFonts w:hint="eastAsia"/>
        </w:rPr>
        <w:br/>
      </w:r>
      <w:r>
        <w:rPr>
          <w:rFonts w:hint="eastAsia"/>
        </w:rPr>
        <w:t>　　7.3 标志设计服务中国企业SWOT分析</w:t>
      </w:r>
      <w:r>
        <w:rPr>
          <w:rFonts w:hint="eastAsia"/>
        </w:rPr>
        <w:br/>
      </w:r>
      <w:r>
        <w:rPr>
          <w:rFonts w:hint="eastAsia"/>
        </w:rPr>
        <w:t>　　7.4 中国标志设计服务行业政策环境分析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标志设计服务行业产业链简介</w:t>
      </w:r>
      <w:r>
        <w:rPr>
          <w:rFonts w:hint="eastAsia"/>
        </w:rPr>
        <w:br/>
      </w:r>
      <w:r>
        <w:rPr>
          <w:rFonts w:hint="eastAsia"/>
        </w:rPr>
        <w:t>　　　　8.1.1 标志设计服务行业供应链分析</w:t>
      </w:r>
      <w:r>
        <w:rPr>
          <w:rFonts w:hint="eastAsia"/>
        </w:rPr>
        <w:br/>
      </w:r>
      <w:r>
        <w:rPr>
          <w:rFonts w:hint="eastAsia"/>
        </w:rPr>
        <w:t>　　　　8.1.2 标志设计服务主要原料及供应情况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标志设计服务行业主要下游客户</w:t>
      </w:r>
      <w:r>
        <w:rPr>
          <w:rFonts w:hint="eastAsia"/>
        </w:rPr>
        <w:br/>
      </w:r>
      <w:r>
        <w:rPr>
          <w:rFonts w:hint="eastAsia"/>
        </w:rPr>
        <w:t>　　8.2 标志设计服务行业采购模式</w:t>
      </w:r>
      <w:r>
        <w:rPr>
          <w:rFonts w:hint="eastAsia"/>
        </w:rPr>
        <w:br/>
      </w:r>
      <w:r>
        <w:rPr>
          <w:rFonts w:hint="eastAsia"/>
        </w:rPr>
        <w:t>　　8.3 标志设计服务行业生产模式</w:t>
      </w:r>
      <w:r>
        <w:rPr>
          <w:rFonts w:hint="eastAsia"/>
        </w:rPr>
        <w:br/>
      </w:r>
      <w:r>
        <w:rPr>
          <w:rFonts w:hint="eastAsia"/>
        </w:rPr>
        <w:t>　　8.4 标志设计服务行业销售模式及销售渠道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标志设计服务行业发展主要特点</w:t>
      </w:r>
      <w:r>
        <w:rPr>
          <w:rFonts w:hint="eastAsia"/>
        </w:rPr>
        <w:br/>
      </w:r>
      <w:r>
        <w:rPr>
          <w:rFonts w:hint="eastAsia"/>
        </w:rPr>
        <w:t>　　表 2： 标志设计服务行业发展有利因素分析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标志设计服务行业发展不利因素分析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进入标志设计服务行业壁垒</w:t>
      </w:r>
      <w:r>
        <w:rPr>
          <w:rFonts w:hint="eastAsia"/>
        </w:rPr>
        <w:br/>
      </w:r>
      <w:r>
        <w:rPr>
          <w:rFonts w:hint="eastAsia"/>
        </w:rPr>
        <w:t>　　表 5： 标志设计服务主要企业在国际市场占有率（按收入，2023-2026）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2025年标志设计服务主要企业在国际市场排名（按收入）&amp;（万元）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全球市场主要企业标志设计服务销售收入（2023-2026）&amp;（万元）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标志设计服务主要企业在中国市场占有率（按收入，2023-2026）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2025年标志设计服务主要企业在中国市场排名（按收入）&amp;（万元）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中国市场主要企业标志设计服务销售收入（2023-2026）&amp;（万元）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全球主要厂商标志设计服务总部及产地分布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全球主要厂商成立时间及标志设计服务商业化日期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全球主要厂商标志设计服务产品类型及应用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2025年全球标志设计服务主要厂商市场地位（第一梯队、第二梯队和第三梯队）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全球标志设计服务市场投资、并购等现状分析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全球主要地区标志设计服务销售额：（2021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全球主要地区标志设计服务销售额（2021-2026）&amp;（万元）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全球主要地区标志设计服务销售额及份额列表（2021-2026）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全球主要地区标志设计服务销售额预测（2027-2032）&amp;（万元）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全球主要地区标志设计服务销售额及份额列表预测（2027-2032）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具象型主要企业列表</w:t>
      </w:r>
      <w:r>
        <w:rPr>
          <w:rFonts w:hint="eastAsia"/>
        </w:rPr>
        <w:br/>
      </w:r>
      <w:r>
        <w:rPr>
          <w:rFonts w:hint="eastAsia"/>
        </w:rPr>
        <w:t>　　表 22： 抽象型主要企业列表</w:t>
      </w:r>
      <w:r>
        <w:rPr>
          <w:rFonts w:hint="eastAsia"/>
        </w:rPr>
        <w:br/>
      </w:r>
      <w:r>
        <w:rPr>
          <w:rFonts w:hint="eastAsia"/>
        </w:rPr>
        <w:t>　　表 23： 具象抽象结合型主要企业列表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按产品类型细分，全球标志设计服务销售额及增长率对比（2021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按产品类型细分，全球标志设计服务销售额（2021-2026）&amp;（万元）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按产品类型细分，全球标志设计服务销售额市场份额列表（2021-2026）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按产品类型细分，全球标志设计服务销售额预测（2027-2032）&amp;（万元）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按产品类型细分，全球标志设计服务销售额市场份额预测（2027-2032）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按产品类型细分，中国标志设计服务销售额（2021-2026）&amp;（万元）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按产品类型细分，中国标志设计服务销售额市场份额列表（2021-2026）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按产品类型细分，中国标志设计服务销售额预测（2027-2032）&amp;（万元）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按产品类型细分，中国标志设计服务销售额市场份额预测（2027-2032）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纯文字标志主要企业列表</w:t>
      </w:r>
      <w:r>
        <w:rPr>
          <w:rFonts w:hint="eastAsia"/>
        </w:rPr>
        <w:br/>
      </w:r>
      <w:r>
        <w:rPr>
          <w:rFonts w:hint="eastAsia"/>
        </w:rPr>
        <w:t>　　表 34： 纯图形标志主要企业列表</w:t>
      </w:r>
      <w:r>
        <w:rPr>
          <w:rFonts w:hint="eastAsia"/>
        </w:rPr>
        <w:br/>
      </w:r>
      <w:r>
        <w:rPr>
          <w:rFonts w:hint="eastAsia"/>
        </w:rPr>
        <w:t>　　表 35： 文字+图形组合标志主要企业列表</w:t>
      </w:r>
      <w:r>
        <w:rPr>
          <w:rFonts w:hint="eastAsia"/>
        </w:rPr>
        <w:br/>
      </w:r>
      <w:r>
        <w:rPr>
          <w:rFonts w:hint="eastAsia"/>
        </w:rPr>
        <w:t>　　表 36： 按构成要素细分，全球标志设计服务销售额及增长率对比（2021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按构成要素细分，全球标志设计服务销售额（2021-2026）&amp;（万元）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按构成要素细分，全球标志设计服务销售额市场份额列表（2021-2026）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按构成要素细分，全球标志设计服务销售额预测（2027-2032）&amp;（万元）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按构成要素细分，全球标志设计服务销售额市场份额预测（2027-2032）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按构成要素细分，中国标志设计服务销售额（2021-2026）&amp;（万元）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按构成要素细分，中国标志设计服务销售额市场份额列表（2021-2026）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按构成要素细分，中国标志设计服务销售额预测（2027-2032）&amp;（万元）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按构成要素细分，中国标志设计服务销售额市场份额预测（2027-2032）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1～3个方案主要企业列表</w:t>
      </w:r>
      <w:r>
        <w:rPr>
          <w:rFonts w:hint="eastAsia"/>
        </w:rPr>
        <w:br/>
      </w:r>
      <w:r>
        <w:rPr>
          <w:rFonts w:hint="eastAsia"/>
        </w:rPr>
        <w:t>　　表 46： 3～5个方案主要企业列表</w:t>
      </w:r>
      <w:r>
        <w:rPr>
          <w:rFonts w:hint="eastAsia"/>
        </w:rPr>
        <w:br/>
      </w:r>
      <w:r>
        <w:rPr>
          <w:rFonts w:hint="eastAsia"/>
        </w:rPr>
        <w:t>　　表 47： 5个以上主要企业列表</w:t>
      </w:r>
      <w:r>
        <w:rPr>
          <w:rFonts w:hint="eastAsia"/>
        </w:rPr>
        <w:br/>
      </w:r>
      <w:r>
        <w:rPr>
          <w:rFonts w:hint="eastAsia"/>
        </w:rPr>
        <w:t>　　表 48： 按延迟界限细分，全球标志设计服务销售额及增长率对比（2021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按延迟界限细分，全球标志设计服务销售额（2021-2026）&amp;（万元）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按延迟界限细分，全球标志设计服务销售额市场份额列表（2021-2026）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按延迟界限细分，全球标志设计服务销售额预测（2027-2032）&amp;（万元）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按延迟界限细分，全球标志设计服务销售额市场份额预测（2027-2032）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按延迟界限细分，中国标志设计服务销售额（2021-2026）&amp;（万元）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按延迟界限细分，中国标志设计服务销售额市场份额列表（2021-2026）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按延迟界限细分，中国标志设计服务销售额预测（2027-2032）&amp;（万元）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按延迟界限细分，中国标志设计服务销售额市场份额预测（2027-2032）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按应用细分，全球标志设计服务销售额及增长率对比（2021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按应用细分，全球标志设计服务销售额（2021-2026）&amp;（万元）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按应用细分，全球标志设计服务销售额市场份额列表（2021-2026）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按应用细分，全球标志设计服务销售额预测（2027-2032）&amp;（万元）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按应用细分，全球标志设计服务市场份额预测（2027-2032）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中国不同应用标志设计服务销售额（2021-2026）&amp;（万元）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中国不同应用标志设计服务销售额市场份额列表（2021-2026）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中国不同应用标志设计服务销售额预测（2027-2032）&amp;（万元）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中国不同应用标志设计服务销售额市场份额预测（2027-2032）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重点企业（27）公司信息、总部、标志设计服务市场地位以及主要的竞争对手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重点企业（27）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重点企业（27）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重点企业（28）公司信息、总部、标志设计服务市场地位以及主要的竞争对手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重点企业（28）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重点企业（28）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重点企业（29）公司信息、总部、标志设计服务市场地位以及主要的竞争对手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重点企业（29）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重点企业（29）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重点企业（30）公司信息、总部、标志设计服务市场地位以及主要的竞争对手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重点企业（30）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重点企业（30）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重点企业（31）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重点企业（32）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222： 重点企业（32）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226： 重点企业（33）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227： 重点企业（33）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231： 重点企业（34）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232： 重点企业（34）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236： 重点企业（35）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237： 重点企业（35）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重点企业（36）公司信息、总部、标志设计服务市场地位以及主要的竞争对手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241： 重点企业（36）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242： 重点企业（36） 标志设计服务收入及毛利率（2021-2026）&amp;（万元）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245： 标志设计服务行业发展趋势</w:t>
      </w:r>
      <w:r>
        <w:rPr>
          <w:rFonts w:hint="eastAsia"/>
        </w:rPr>
        <w:br/>
      </w:r>
      <w:r>
        <w:rPr>
          <w:rFonts w:hint="eastAsia"/>
        </w:rPr>
        <w:t>　　表 246： 标志设计服务行业主要驱动因素</w:t>
      </w:r>
      <w:r>
        <w:rPr>
          <w:rFonts w:hint="eastAsia"/>
        </w:rPr>
        <w:br/>
      </w:r>
      <w:r>
        <w:rPr>
          <w:rFonts w:hint="eastAsia"/>
        </w:rPr>
        <w:t>　　表 247： 标志设计服务行业供应链分析</w:t>
      </w:r>
      <w:r>
        <w:rPr>
          <w:rFonts w:hint="eastAsia"/>
        </w:rPr>
        <w:br/>
      </w:r>
      <w:r>
        <w:rPr>
          <w:rFonts w:hint="eastAsia"/>
        </w:rPr>
        <w:t>　　表 248： 标志设计服务上游原料供应商</w:t>
      </w:r>
      <w:r>
        <w:rPr>
          <w:rFonts w:hint="eastAsia"/>
        </w:rPr>
        <w:br/>
      </w:r>
      <w:r>
        <w:rPr>
          <w:rFonts w:hint="eastAsia"/>
        </w:rPr>
        <w:t>　　表 249： 标志设计服务行业主要下游客户</w:t>
      </w:r>
      <w:r>
        <w:rPr>
          <w:rFonts w:hint="eastAsia"/>
        </w:rPr>
        <w:br/>
      </w:r>
      <w:r>
        <w:rPr>
          <w:rFonts w:hint="eastAsia"/>
        </w:rPr>
        <w:t>　　表 250： 标志设计服务典型经销商</w:t>
      </w:r>
      <w:r>
        <w:rPr>
          <w:rFonts w:hint="eastAsia"/>
        </w:rPr>
        <w:br/>
      </w:r>
      <w:r>
        <w:rPr>
          <w:rFonts w:hint="eastAsia"/>
        </w:rPr>
        <w:t>　　表 251： 研究范围</w:t>
      </w:r>
      <w:r>
        <w:rPr>
          <w:rFonts w:hint="eastAsia"/>
        </w:rPr>
        <w:br/>
      </w:r>
      <w:r>
        <w:rPr>
          <w:rFonts w:hint="eastAsia"/>
        </w:rPr>
        <w:t>　　表 252： 本文分析师列表</w:t>
      </w:r>
      <w:r>
        <w:rPr>
          <w:rFonts w:hint="eastAsia"/>
        </w:rPr>
        <w:br/>
      </w:r>
      <w:r>
        <w:rPr>
          <w:rFonts w:hint="eastAsia"/>
        </w:rPr>
        <w:t>　　表 253：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标志设计服务产品图片</w:t>
      </w:r>
      <w:r>
        <w:rPr>
          <w:rFonts w:hint="eastAsia"/>
        </w:rPr>
        <w:br/>
      </w:r>
      <w:r>
        <w:rPr>
          <w:rFonts w:hint="eastAsia"/>
        </w:rPr>
        <w:t>　　图 2： 全球市场标志设计服务市场规模，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全球标志设计服务市场销售额预测：（万元）&amp;（2021-2032）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中国市场标志设计服务销售额及未来趋势（2021-2032）&amp;（万元）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2025年全球前五大厂商标志设计服务市场份额</w:t>
      </w:r>
      <w:r>
        <w:rPr>
          <w:rFonts w:hint="eastAsia"/>
        </w:rPr>
        <w:br/>
      </w:r>
      <w:r>
        <w:rPr>
          <w:rFonts w:hint="eastAsia"/>
        </w:rPr>
        <w:t>　　图 6： 2025年全球标志设计服务第一梯队、第二梯队和第三梯队厂商及市场份额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全球主要地区标志设计服务销售额市场份额（2021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北美标志设计服务销售额及预测（2021-2032）&amp;（万元）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欧洲标志设计服务销售额及预测（2021-2032）&amp;（万元）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中国标志设计服务销售额及预测（2021-2032）&amp;（万元）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日本标志设计服务销售额及预测（2021-2032）&amp;（万元）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东南亚标志设计服务销售额及预测（2021-2032）&amp;（万元）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印度标志设计服务销售额及预测（2021-2032）&amp;（万元）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南美标志设计服务销售额及预测（2021-2032）&amp;（万元）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中东标志设计服务销售额及预测（2021-2032）&amp;（万元）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具象型 产品图片</w:t>
      </w:r>
      <w:r>
        <w:rPr>
          <w:rFonts w:hint="eastAsia"/>
        </w:rPr>
        <w:br/>
      </w:r>
      <w:r>
        <w:rPr>
          <w:rFonts w:hint="eastAsia"/>
        </w:rPr>
        <w:t>　　图 17： 全球具象型规模及增长率（2021-2032）&amp;（万元）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抽象型产品图片</w:t>
      </w:r>
      <w:r>
        <w:rPr>
          <w:rFonts w:hint="eastAsia"/>
        </w:rPr>
        <w:br/>
      </w:r>
      <w:r>
        <w:rPr>
          <w:rFonts w:hint="eastAsia"/>
        </w:rPr>
        <w:t>　　图 19： 全球抽象型规模及增长率（2021-2032）&amp;（万元）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具象抽象结合型产品图片</w:t>
      </w:r>
      <w:r>
        <w:rPr>
          <w:rFonts w:hint="eastAsia"/>
        </w:rPr>
        <w:br/>
      </w:r>
      <w:r>
        <w:rPr>
          <w:rFonts w:hint="eastAsia"/>
        </w:rPr>
        <w:t>　　图 21： 全球具象抽象结合型规模及增长率（2021-2032）&amp;（万元）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按产品类型细分，全球标志设计服务市场份额2025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按产品类型细分，全球标志设计服务市场份额2021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按产品类型细分，全球标志设计服务市场份额预测2026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按产品类型细分，中国标志设计服务市场份额2021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按产品类型细分，中国标志设计服务市场份额预测2026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纯文字标志 产品图片</w:t>
      </w:r>
      <w:r>
        <w:rPr>
          <w:rFonts w:hint="eastAsia"/>
        </w:rPr>
        <w:br/>
      </w:r>
      <w:r>
        <w:rPr>
          <w:rFonts w:hint="eastAsia"/>
        </w:rPr>
        <w:t>　　图 28： 全球纯文字标志规模及增长率（2021-2032）&amp;（万元）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纯图形标志产品图片</w:t>
      </w:r>
      <w:r>
        <w:rPr>
          <w:rFonts w:hint="eastAsia"/>
        </w:rPr>
        <w:br/>
      </w:r>
      <w:r>
        <w:rPr>
          <w:rFonts w:hint="eastAsia"/>
        </w:rPr>
        <w:t>　　图 30： 全球纯图形标志规模及增长率（2021-2032）&amp;（万元）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文字+图形组合标志产品图片</w:t>
      </w:r>
      <w:r>
        <w:rPr>
          <w:rFonts w:hint="eastAsia"/>
        </w:rPr>
        <w:br/>
      </w:r>
      <w:r>
        <w:rPr>
          <w:rFonts w:hint="eastAsia"/>
        </w:rPr>
        <w:t>　　图 32： 全球文字+图形组合标志规模及增长率（2021-2032）&amp;（万元）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按构成要素细分，全球标志设计服务市场份额2025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按构成要素细分，全球标志设计服务市场份额2021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按构成要素细分，全球标志设计服务市场份额预测2026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按构成要素细分，中国标志设计服务市场份额2021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按构成要素细分，中国标志设计服务市场份额预测2026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1～3个方案 产品图片</w:t>
      </w:r>
      <w:r>
        <w:rPr>
          <w:rFonts w:hint="eastAsia"/>
        </w:rPr>
        <w:br/>
      </w:r>
      <w:r>
        <w:rPr>
          <w:rFonts w:hint="eastAsia"/>
        </w:rPr>
        <w:t>　　图 39： 全球1～3个方案规模及增长率（2021-2032）&amp;（万元）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3～5个方案产品图片</w:t>
      </w:r>
      <w:r>
        <w:rPr>
          <w:rFonts w:hint="eastAsia"/>
        </w:rPr>
        <w:br/>
      </w:r>
      <w:r>
        <w:rPr>
          <w:rFonts w:hint="eastAsia"/>
        </w:rPr>
        <w:t>　　图 41： 全球3～5个方案规模及增长率（2021-2032）&amp;（万元）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5个以上产品图片</w:t>
      </w:r>
      <w:r>
        <w:rPr>
          <w:rFonts w:hint="eastAsia"/>
        </w:rPr>
        <w:br/>
      </w:r>
      <w:r>
        <w:rPr>
          <w:rFonts w:hint="eastAsia"/>
        </w:rPr>
        <w:t>　　图 43： 全球5个以上规模及增长率（2021-2032）&amp;（万元）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按延迟界限细分，全球标志设计服务市场份额2025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按延迟界限细分，全球标志设计服务市场份额2021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按延迟界限细分，全球标志设计服务市场份额预测2026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按延迟界限细分，中国标志设计服务市场份额2021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按延迟界限细分，中国标志设计服务市场份额预测2026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零售消费</w:t>
      </w:r>
      <w:r>
        <w:rPr>
          <w:rFonts w:hint="eastAsia"/>
        </w:rPr>
        <w:br/>
      </w:r>
      <w:r>
        <w:rPr>
          <w:rFonts w:hint="eastAsia"/>
        </w:rPr>
        <w:t>　　图 50： 生产制造</w:t>
      </w:r>
      <w:r>
        <w:rPr>
          <w:rFonts w:hint="eastAsia"/>
        </w:rPr>
        <w:br/>
      </w:r>
      <w:r>
        <w:rPr>
          <w:rFonts w:hint="eastAsia"/>
        </w:rPr>
        <w:t>　　图 51： 建筑</w:t>
      </w:r>
      <w:r>
        <w:rPr>
          <w:rFonts w:hint="eastAsia"/>
        </w:rPr>
        <w:br/>
      </w:r>
      <w:r>
        <w:rPr>
          <w:rFonts w:hint="eastAsia"/>
        </w:rPr>
        <w:t>　　图 52： 互联网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按应用细分，全球标志设计服务市场份额2025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按应用细分，全球标志设计服务市场份额2021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标志设计服务中国企业SWOT分析</w:t>
      </w:r>
      <w:r>
        <w:rPr>
          <w:rFonts w:hint="eastAsia"/>
        </w:rPr>
        <w:br/>
      </w:r>
      <w:r>
        <w:rPr>
          <w:rFonts w:hint="eastAsia"/>
        </w:rPr>
        <w:t>　　图 57： 标志设计服务产业链</w:t>
      </w:r>
      <w:r>
        <w:rPr>
          <w:rFonts w:hint="eastAsia"/>
        </w:rPr>
        <w:br/>
      </w:r>
      <w:r>
        <w:rPr>
          <w:rFonts w:hint="eastAsia"/>
        </w:rPr>
        <w:t>　　图 58： 标志设计服务行业采购模式分析</w:t>
      </w:r>
      <w:r>
        <w:rPr>
          <w:rFonts w:hint="eastAsia"/>
        </w:rPr>
        <w:br/>
      </w:r>
      <w:r>
        <w:rPr>
          <w:rFonts w:hint="eastAsia"/>
        </w:rPr>
        <w:t>　　图 59： 标志设计服务行业生产模式</w:t>
      </w:r>
      <w:r>
        <w:rPr>
          <w:rFonts w:hint="eastAsia"/>
        </w:rPr>
        <w:br/>
      </w:r>
      <w:r>
        <w:rPr>
          <w:rFonts w:hint="eastAsia"/>
        </w:rPr>
        <w:t>　　图 60： 标志设计服务行业销售模式分析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5fb3ef4784f5c" w:history="1">
        <w:r>
          <w:rPr>
            <w:rStyle w:val="Hyperlink"/>
          </w:rPr>
          <w:t>2026-2032年全球与中国标志设计服务市场现状调研及发展前景预测分析报告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5fb3ef4784f5c" w:history="1">
        <w:r>
          <w:rPr>
            <w:rStyle w:val="Hyperlink"/>
          </w:rPr>
          <w:t>https://www.20087.com/2/70/BiaoZhiSheJiFuWuXianZhuangYuQianJingFenXi.html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热点：标志设计网、标志设计设计公司、logo设计官网、标志设计y、标志设计、标志设计收费标准、手绘logo设计、标志设计项目、智能logo设计软件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2772e640649fe" w:history="1">
      <w:r>
        <w:rPr>
          <w:rStyle w:val="Hyperlink"/>
        </w:rPr>
        <w:t>2026-2032年全球与中国标志设计服务市场现状调研及发展前景预测分析报告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iaoZhiSheJiFuWuXianZhuangYuQianJingFenXi.html" TargetMode="External" Id="Rc9c5fb3ef478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iaoZhiSheJiFuWuXianZhuangYuQianJingFenXi.html" TargetMode="External" Id="Rab52772e6406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2026-05-31T02:56:42Z</dcterms:created>
  <dcterms:modified xsi:type="dcterms:W3CDTF">2026-05-31T03:56:42Z</dcterms:modified>
  <dc:subject>2026-2032年全球与中国标志设计服务市场现状调研及发展前景预测分析报告</dc:subject>
  <dc:title>2026-2032年全球与中国标志设计服务市场现状调研及发展前景预测分析报告</dc:title>
  <cp:keywords>2026-2032年全球与中国标志设计服务市场现状调研及发展前景预测分析报告</cp:keywords>
  <dc:description>2026-2032年全球与中国标志设计服务市场现状调研及发展前景预测分析报告</dc:description>
</cp:coreProperties>
</file>