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d890a993942b2" w:history="1">
              <w:r>
                <w:rPr>
                  <w:rStyle w:val="Hyperlink"/>
                </w:rPr>
                <w:t>2025-2031年中国白茶市场深度调查研究与发展前景分析报告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d890a993942b2" w:history="1">
              <w:r>
                <w:rPr>
                  <w:rStyle w:val="Hyperlink"/>
                </w:rPr>
                <w:t>2025-2031年中国白茶市场深度调查研究与发展前景分析报告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d890a993942b2" w:history="1">
                <w:r>
                  <w:rPr>
                    <w:rStyle w:val="Hyperlink"/>
                  </w:rPr>
                  <w:t>https://www.20087.com/2/80/BaiChaDeXianZhuangHeFaZhanQuShi.html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茶是中国传统六大茶类之一，以其独特的制作工艺和风味特点受到国内外消费者的喜爱。近年来，随着健康生活方式的倡导，白茶因富含抗氧化物、低咖啡因等特点，市场需求持续增长。同时，白茶的产地保护和品牌建设，如福建福鼎、政和等地，也推动了产业的规范化和品质提升。</w:t>
      </w:r>
      <w:r>
        <w:rPr>
          <w:rFonts w:hint="eastAsia"/>
        </w:rPr>
        <w:br/>
      </w:r>
      <w:r>
        <w:rPr>
          <w:rFonts w:hint="eastAsia"/>
        </w:rPr>
        <w:t>　　未来，白茶行业将更加注重品质提升和国际化推广。品质提升方面，将通过优化种植环境、改良采摘标准和提升加工技艺，提高白茶的口感和香气，满足高端市场的需求。国际化推广方面，将加大品牌建设和营销力度，利用跨境电商和国际展会等渠道，拓展海外市场，提升中国白茶的全球影响力。同时，行业将注重可持续发展，推广有机种植，保护生态环境，实现茶产业的长远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d890a993942b2" w:history="1">
        <w:r>
          <w:rPr>
            <w:rStyle w:val="Hyperlink"/>
          </w:rPr>
          <w:t>2025-2031年中国白茶市场深度调查研究与发展前景分析报告</w:t>
        </w:r>
      </w:hyperlink>
      <w:r>
        <w:rPr>
          <w:rFonts w:hint="eastAsia"/>
        </w:rPr>
        <w:t>》系统分析了白茶行业的现状，全面梳理了白茶市场需求、市场规模、产业链结构及价格体系，详细解读了白茶细分市场特点。报告结合权威数据，科学预测了白茶市场前景与发展趋势，客观分析了品牌竞争格局、市场集中度及重点企业的运营表现，并指出了白茶行业面临的机遇与风险。为白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中国白茶行业概述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新冠疫情对各行业的影响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二、全球经济危机对白茶行业的影响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四、行业未来运行环境总述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行业发展现状分析</w:t>
      </w:r>
      <w:r>
        <w:rPr>
          <w:rFonts w:hint="eastAsia"/>
        </w:rPr>
        <w:br/>
      </w:r>
      <w:r>
        <w:rPr>
          <w:rFonts w:hint="eastAsia"/>
        </w:rPr>
        <w:t>　　第一节 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行业盈利水平</w:t>
      </w:r>
      <w:r>
        <w:rPr>
          <w:rFonts w:hint="eastAsia"/>
        </w:rPr>
        <w:br/>
      </w:r>
      <w:r>
        <w:rPr>
          <w:rFonts w:hint="eastAsia"/>
        </w:rPr>
        <w:t>　　第四节 近三年发展状况回顾</w:t>
      </w:r>
      <w:r>
        <w:rPr>
          <w:rFonts w:hint="eastAsia"/>
        </w:rPr>
        <w:br/>
      </w:r>
      <w:r>
        <w:rPr>
          <w:rFonts w:hint="eastAsia"/>
        </w:rPr>
        <w:t>　　第五节 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中国白茶市场竞争力与市场竞争格局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行业业发展的“波特五力模型”分析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第二节 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白茶国内重点生产厂家分析</w:t>
      </w:r>
      <w:r>
        <w:rPr>
          <w:rFonts w:hint="eastAsia"/>
        </w:rPr>
        <w:br/>
      </w:r>
      <w:r>
        <w:rPr>
          <w:rFonts w:hint="eastAsia"/>
        </w:rPr>
        <w:t>　　第一节 松溪县龙源茶厂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景谷天成顺宏古树茶厂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康和世家茶业有限公司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第四节 福建茂旺茶业有限公司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第五节 福建省福鼎市恒春源茶叶有限公司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行业消费调查</w:t>
      </w:r>
      <w:r>
        <w:rPr>
          <w:rFonts w:hint="eastAsia"/>
        </w:rPr>
        <w:br/>
      </w:r>
      <w:r>
        <w:rPr>
          <w:rFonts w:hint="eastAsia"/>
        </w:rPr>
        <w:t>　　　　一、产品目标客户群体调查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三、行业市场风险分析</w:t>
      </w:r>
      <w:r>
        <w:rPr>
          <w:rFonts w:hint="eastAsia"/>
        </w:rPr>
        <w:br/>
      </w:r>
      <w:r>
        <w:rPr>
          <w:rFonts w:hint="eastAsia"/>
        </w:rPr>
        <w:t>　　　　　　2.经营风险或市场风险</w:t>
      </w:r>
      <w:r>
        <w:rPr>
          <w:rFonts w:hint="eastAsia"/>
        </w:rPr>
        <w:br/>
      </w:r>
      <w:r>
        <w:rPr>
          <w:rFonts w:hint="eastAsia"/>
        </w:rPr>
        <w:t>　　　　四、行业发展风险防范建议</w:t>
      </w:r>
      <w:r>
        <w:rPr>
          <w:rFonts w:hint="eastAsia"/>
        </w:rPr>
        <w:br/>
      </w:r>
      <w:r>
        <w:rPr>
          <w:rFonts w:hint="eastAsia"/>
        </w:rPr>
        <w:t>　　　　　　1、改善企业经营环境</w:t>
      </w:r>
      <w:r>
        <w:rPr>
          <w:rFonts w:hint="eastAsia"/>
        </w:rPr>
        <w:br/>
      </w:r>
      <w:r>
        <w:rPr>
          <w:rFonts w:hint="eastAsia"/>
        </w:rPr>
        <w:t>　　　　　　2、降低风险概率</w:t>
      </w:r>
      <w:r>
        <w:rPr>
          <w:rFonts w:hint="eastAsia"/>
        </w:rPr>
        <w:br/>
      </w:r>
      <w:r>
        <w:rPr>
          <w:rFonts w:hint="eastAsia"/>
        </w:rPr>
        <w:t>　　　　　　3、坚定金融机构信心</w:t>
      </w:r>
      <w:r>
        <w:rPr>
          <w:rFonts w:hint="eastAsia"/>
        </w:rPr>
        <w:br/>
      </w:r>
      <w:r>
        <w:rPr>
          <w:rFonts w:hint="eastAsia"/>
        </w:rPr>
        <w:t>　　　　　　4、加大经济运行监测力度</w:t>
      </w:r>
      <w:r>
        <w:rPr>
          <w:rFonts w:hint="eastAsia"/>
        </w:rPr>
        <w:br/>
      </w:r>
      <w:r>
        <w:rPr>
          <w:rFonts w:hint="eastAsia"/>
        </w:rPr>
        <w:t>　　第二节 行业发展机会及建议</w:t>
      </w:r>
      <w:r>
        <w:rPr>
          <w:rFonts w:hint="eastAsia"/>
        </w:rPr>
        <w:br/>
      </w:r>
      <w:r>
        <w:rPr>
          <w:rFonts w:hint="eastAsia"/>
        </w:rPr>
        <w:t>　　　　一、总体发展机会及发展建议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四、白茶行业发展现状及存在问题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五、白茶行业企业应对策略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白茶行业进出口分析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白茶行业发展趋势分析</w:t>
      </w:r>
      <w:r>
        <w:rPr>
          <w:rFonts w:hint="eastAsia"/>
        </w:rPr>
        <w:br/>
      </w:r>
      <w:r>
        <w:rPr>
          <w:rFonts w:hint="eastAsia"/>
        </w:rPr>
        <w:t>　　第一节 白茶行业发展趋势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2025-2031年白茶行业运行能力预测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一、2025-2031年白茶行业总资产预测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二、2025-2031年白茶行业工业总产值预测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三、2025-2031年白茶行业产品销售收入预测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四、2025-2031年白茶行业利润总额预测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白茶的产业链结构图</w:t>
      </w:r>
      <w:r>
        <w:rPr>
          <w:rFonts w:hint="eastAsia"/>
        </w:rPr>
        <w:br/>
      </w:r>
      <w:r>
        <w:rPr>
          <w:rFonts w:hint="eastAsia"/>
        </w:rPr>
        <w:t>　　图表 主要工业国家2025年经济增长数据</w:t>
      </w:r>
      <w:r>
        <w:rPr>
          <w:rFonts w:hint="eastAsia"/>
        </w:rPr>
        <w:br/>
      </w:r>
      <w:r>
        <w:rPr>
          <w:rFonts w:hint="eastAsia"/>
        </w:rPr>
        <w:t>　　图表 金砖四国2025年经济增长数据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2020-2025年中国GDP增长分析</w:t>
      </w:r>
      <w:r>
        <w:rPr>
          <w:rFonts w:hint="eastAsia"/>
        </w:rPr>
        <w:br/>
      </w:r>
      <w:r>
        <w:rPr>
          <w:rFonts w:hint="eastAsia"/>
        </w:rPr>
        <w:t>　　图表 2025年我国GDP分产业国内生产值</w:t>
      </w:r>
      <w:r>
        <w:rPr>
          <w:rFonts w:hint="eastAsia"/>
        </w:rPr>
        <w:br/>
      </w:r>
      <w:r>
        <w:rPr>
          <w:rFonts w:hint="eastAsia"/>
        </w:rPr>
        <w:t>　　图表 2025年全年工业增加值增长率</w:t>
      </w:r>
      <w:r>
        <w:rPr>
          <w:rFonts w:hint="eastAsia"/>
        </w:rPr>
        <w:br/>
      </w:r>
      <w:r>
        <w:rPr>
          <w:rFonts w:hint="eastAsia"/>
        </w:rPr>
        <w:t>　　图表 2025年全年我国分地区投资增长率</w:t>
      </w:r>
      <w:r>
        <w:rPr>
          <w:rFonts w:hint="eastAsia"/>
        </w:rPr>
        <w:br/>
      </w:r>
      <w:r>
        <w:rPr>
          <w:rFonts w:hint="eastAsia"/>
        </w:rPr>
        <w:t>　　图表 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2020-2025年国内白茶行业市场规模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2020-2025年我国白茶行业总资产统计表</w:t>
      </w:r>
      <w:r>
        <w:rPr>
          <w:rFonts w:hint="eastAsia"/>
        </w:rPr>
        <w:br/>
      </w:r>
      <w:r>
        <w:rPr>
          <w:rFonts w:hint="eastAsia"/>
        </w:rPr>
        <w:t>　　图表 2025年白茶行业销售利润率统计</w:t>
      </w:r>
      <w:r>
        <w:rPr>
          <w:rFonts w:hint="eastAsia"/>
        </w:rPr>
        <w:br/>
      </w:r>
      <w:r>
        <w:rPr>
          <w:rFonts w:hint="eastAsia"/>
        </w:rPr>
        <w:t>　　图表 2025年白茶经营情况</w:t>
      </w:r>
      <w:r>
        <w:rPr>
          <w:rFonts w:hint="eastAsia"/>
        </w:rPr>
        <w:br/>
      </w:r>
      <w:r>
        <w:rPr>
          <w:rFonts w:hint="eastAsia"/>
        </w:rPr>
        <w:t>　　图表 2025年白茶行业经营情况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白茶的产业环境分析模型</w:t>
      </w:r>
      <w:r>
        <w:rPr>
          <w:rFonts w:hint="eastAsia"/>
        </w:rPr>
        <w:br/>
      </w:r>
      <w:r>
        <w:rPr>
          <w:rFonts w:hint="eastAsia"/>
        </w:rPr>
        <w:t>　　图表 我国白茶销售模式</w:t>
      </w:r>
      <w:r>
        <w:rPr>
          <w:rFonts w:hint="eastAsia"/>
        </w:rPr>
        <w:br/>
      </w:r>
      <w:r>
        <w:rPr>
          <w:rFonts w:hint="eastAsia"/>
        </w:rPr>
        <w:t>　　图表 经销商对于返利政策的态度</w:t>
      </w:r>
      <w:r>
        <w:rPr>
          <w:rFonts w:hint="eastAsia"/>
        </w:rPr>
        <w:br/>
      </w:r>
      <w:r>
        <w:rPr>
          <w:rFonts w:hint="eastAsia"/>
        </w:rPr>
        <w:t>　　图表 我国白茶价格变动的多因素分析</w:t>
      </w:r>
      <w:r>
        <w:rPr>
          <w:rFonts w:hint="eastAsia"/>
        </w:rPr>
        <w:br/>
      </w:r>
      <w:r>
        <w:rPr>
          <w:rFonts w:hint="eastAsia"/>
        </w:rPr>
        <w:t>　　表格 2020-2025年松溪县龙源茶厂资产负债率变化情况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2020-2025年松溪县龙源茶厂资产负债率变化情况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2020-2025年松溪县龙源茶厂固定资产周转次数情况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2020-2025年松溪县龙源茶厂固定资产周转次数情况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2020-2025年松溪县龙源茶厂销售净利率变化情况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2020-2025年松溪县龙源茶厂销售净利率变化情况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2020-2025年景谷天成顺宏古树茶厂资产负债率变化情况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2020-2025年景谷天成顺宏古树茶厂资产负债率变化情况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2020-2025年景谷天成顺宏古树茶厂固定资产周转次数情况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2020-2025年景谷天成顺宏古树茶厂固定资产周转次数情况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2020-2025年景谷天成顺宏古树茶厂销售毛利率变化情况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2020-2025年景谷天成顺宏古树茶厂销售毛利率变化情况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2020-2025年康和世家茶业有限公司资产负债率变化情况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2020-2025年康和世家茶业有限公司资产负债率变化情况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2020-2025年康和世家茶业有限公司固定资产周转次数情况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2020-2025年康和世家茶业有限公司固定资产周转次数情况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2020-2025年康和世家茶业有限公司销售净利率变化情况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2020-2025年康和世家茶业有限公司销售净利率变化情况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2020-2025年福建茂旺茶业有限公司资产负债率变化情况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2020-2025年福建茂旺茶业有限公司资产负债率变化情况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2020-2025年福建茂旺茶业有限公司固定资产周转次数情况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2020-2025年福建茂旺茶业有限公司固定资产周转次数情况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2020-2025年福建茂旺茶业有限公司销售净利率变化情况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2020-2025年福建茂旺茶业有限公司销售净利率变化情况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2020-2025年福建省福鼎市恒春源茶叶有限公司资产负债率变化情况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2020-2025年福建省福鼎市恒春源茶叶有限公司资产负债率变化情况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d890a993942b2" w:history="1">
        <w:r>
          <w:rPr>
            <w:rStyle w:val="Hyperlink"/>
          </w:rPr>
          <w:t>2025-2031年中国白茶市场深度调查研究与发展前景分析报告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d890a993942b2" w:history="1">
        <w:r>
          <w:rPr>
            <w:rStyle w:val="Hyperlink"/>
          </w:rPr>
          <w:t>https://www.20087.com/2/80/BaiChaDeXianZhuangHeFaZhanQuShi.html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热点：白茶 百科、白茶有几个品种、老白茶种类、白茶怎么泡才正确、白茶有哪几种、白茶清欢无别事 我在等风也等你、白茶排名前十名品牌、白茶清欢无别事、中国白茶四大原产地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e78c19c1848c9" w:history="1">
      <w:r>
        <w:rPr>
          <w:rStyle w:val="Hyperlink"/>
        </w:rPr>
        <w:t>2025-2031年中国白茶市场深度调查研究与发展前景分析报告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BaiChaDeXianZhuangHeFaZhanQuShi.html" TargetMode="External" Id="R747d890a9939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BaiChaDeXianZhuangHeFaZhanQuShi.html" TargetMode="External" Id="Re6fe78c19c18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2025-02-24T02:35:00Z</dcterms:created>
  <dcterms:modified xsi:type="dcterms:W3CDTF">2025-02-24T03:35:00Z</dcterms:modified>
  <dc:subject>2025-2031年中国白茶市场深度调查研究与发展前景分析报告</dc:subject>
  <dc:title>2025-2031年中国白茶市场深度调查研究与发展前景分析报告</dc:title>
  <cp:keywords>2025-2031年中国白茶市场深度调查研究与发展前景分析报告</cp:keywords>
  <dc:description>2025-2031年中国白茶市场深度调查研究与发展前景分析报告</dc:description>
</cp:coreProperties>
</file>