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b83855a284432" w:history="1">
              <w:r>
                <w:rPr>
                  <w:rStyle w:val="Hyperlink"/>
                </w:rPr>
                <w:t>2024-2030年中国碳粉市场调查研究及发展趋势分析报告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b83855a284432" w:history="1">
              <w:r>
                <w:rPr>
                  <w:rStyle w:val="Hyperlink"/>
                </w:rPr>
                <w:t>2024-2030年中国碳粉市场调查研究及发展趋势分析报告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b83855a284432" w:history="1">
                <w:r>
                  <w:rPr>
                    <w:rStyle w:val="Hyperlink"/>
                  </w:rPr>
                  <w:t>https://www.20087.com/2/50/TanFenShiChangXianZhuangYuQianJi.html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市场在全球范围内受到办公设备、印刷业和标记材料行业需求的推动，近年来保持稳定增长。碳粉作为激光打印机、复印机和一些专业标记设备的关键耗材，其质量和性能直接影响打印效果和设备寿命。随着技术的不断进步，碳粉的粒径控制、流动性及环保性能得到了显著提升，满足了市场对高分辨率、低能耗和环保材料的需求。然而，行业面临的挑战包括原材料成本、技术创新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粉行业将更加注重可持续性和技术创新。一方面，通过生物基材料和可回收成分的使用，开发具有更高环保属性的碳粉，以响应绿色消费趋势。另一方面，结合纳米技术和材料科学，优化碳粉的化学组成和物理性能，开发具有更高打印质量和更低能耗的新型碳粉。此外，随着循环经济理念的推广，碳粉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b83855a284432" w:history="1">
        <w:r>
          <w:rPr>
            <w:rStyle w:val="Hyperlink"/>
          </w:rPr>
          <w:t>2024-2030年中国碳粉市场调查研究及发展趋势分析报告</w:t>
        </w:r>
      </w:hyperlink>
      <w:r>
        <w:rPr>
          <w:rFonts w:hint="eastAsia"/>
        </w:rPr>
        <w:t>》基于对碳粉行业的深入研究和市场监测数据，全面分析了碳粉行业现状、市场需求与市场规模。碳粉报告详细探讨了产业链结构，价格动态，以及碳粉各细分市场的特点。同时，还科学预测了市场前景与发展趋势，深入剖析了碳粉品牌竞争格局，市场集中度，以及重点企业的经营状况。碳粉报告旨在挖掘行业投资价值，揭示潜在风险与机遇，为投资者和决策者提供专业、科学、客观的战略建议，是了解碳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碳粉行业概述</w:t>
      </w:r>
      <w:r>
        <w:rPr>
          <w:rFonts w:hint="eastAsia"/>
        </w:rPr>
        <w:br/>
      </w:r>
      <w:r>
        <w:rPr>
          <w:rFonts w:hint="eastAsia"/>
        </w:rPr>
        <w:t>　　第一节 碳粉行业定义</w:t>
      </w:r>
      <w:r>
        <w:rPr>
          <w:rFonts w:hint="eastAsia"/>
        </w:rPr>
        <w:br/>
      </w:r>
      <w:r>
        <w:rPr>
          <w:rFonts w:hint="eastAsia"/>
        </w:rPr>
        <w:t>　　第二节 碳粉行业市场特点分析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碳粉行业发展周期分析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碳粉行业主要法律法规及政策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碳粉行业社会环境发展分析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2024年中国碳粉行业现状分析</w:t>
      </w:r>
      <w:r>
        <w:rPr>
          <w:rFonts w:hint="eastAsia"/>
        </w:rPr>
        <w:br/>
      </w:r>
      <w:r>
        <w:rPr>
          <w:rFonts w:hint="eastAsia"/>
        </w:rPr>
        <w:t>　　第一节 碳粉行业概况</w:t>
      </w:r>
      <w:r>
        <w:rPr>
          <w:rFonts w:hint="eastAsia"/>
        </w:rPr>
        <w:br/>
      </w:r>
      <w:r>
        <w:rPr>
          <w:rFonts w:hint="eastAsia"/>
        </w:rPr>
        <w:t>　　　　一、碳粉行业发展分析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二、2024-2030年中国碳粉行业发展预测</w:t>
      </w:r>
      <w:r>
        <w:rPr>
          <w:rFonts w:hint="eastAsia"/>
        </w:rPr>
        <w:br/>
      </w:r>
      <w:r>
        <w:rPr>
          <w:rFonts w:hint="eastAsia"/>
        </w:rPr>
        <w:t>　　第二节 碳粉行业市场现况分析</w:t>
      </w:r>
      <w:r>
        <w:rPr>
          <w:rFonts w:hint="eastAsia"/>
        </w:rPr>
        <w:br/>
      </w:r>
      <w:r>
        <w:rPr>
          <w:rFonts w:hint="eastAsia"/>
        </w:rPr>
        <w:t>　　　　一、碳粉行业市场分析</w:t>
      </w:r>
      <w:r>
        <w:rPr>
          <w:rFonts w:hint="eastAsia"/>
        </w:rPr>
        <w:br/>
      </w:r>
      <w:r>
        <w:rPr>
          <w:rFonts w:hint="eastAsia"/>
        </w:rPr>
        <w:t>　　　　近年中国碳粉行业市场细分规模情况</w:t>
      </w:r>
      <w:r>
        <w:rPr>
          <w:rFonts w:hint="eastAsia"/>
        </w:rPr>
        <w:br/>
      </w:r>
      <w:r>
        <w:rPr>
          <w:rFonts w:hint="eastAsia"/>
        </w:rPr>
        <w:t>　　　　二、2024-2030年中国碳粉行业市场发展预测</w:t>
      </w:r>
      <w:r>
        <w:rPr>
          <w:rFonts w:hint="eastAsia"/>
        </w:rPr>
        <w:br/>
      </w:r>
      <w:r>
        <w:rPr>
          <w:rFonts w:hint="eastAsia"/>
        </w:rPr>
        <w:t>　　第三节 影响碳粉行业供需状况的主要因素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一、碳粉行业供需现状</w:t>
      </w:r>
      <w:r>
        <w:rPr>
          <w:rFonts w:hint="eastAsia"/>
        </w:rPr>
        <w:br/>
      </w:r>
      <w:r>
        <w:rPr>
          <w:rFonts w:hint="eastAsia"/>
        </w:rPr>
        <w:t>　　　　2019-2024年中国碳粉产量情况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二、2024-2030年中国碳粉行业供需平衡趋势预测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2024年中国碳粉所属行业数据监测分析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碳粉所属行业规模分析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碳粉所属行业运营效益分析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2024年中国碳粉行业区域市场情况分析</w:t>
      </w:r>
      <w:r>
        <w:rPr>
          <w:rFonts w:hint="eastAsia"/>
        </w:rPr>
        <w:br/>
      </w:r>
      <w:r>
        <w:rPr>
          <w:rFonts w:hint="eastAsia"/>
        </w:rPr>
        <w:t>　　第一节 碳粉行业需求地域分布结构</w:t>
      </w:r>
      <w:r>
        <w:rPr>
          <w:rFonts w:hint="eastAsia"/>
        </w:rPr>
        <w:br/>
      </w:r>
      <w:r>
        <w:rPr>
          <w:rFonts w:hint="eastAsia"/>
        </w:rPr>
        <w:t>　　2016 年中国碳粉行业消费结构（按消费量）</w:t>
      </w:r>
      <w:r>
        <w:rPr>
          <w:rFonts w:hint="eastAsia"/>
        </w:rPr>
        <w:br/>
      </w:r>
      <w:r>
        <w:rPr>
          <w:rFonts w:hint="eastAsia"/>
        </w:rPr>
        <w:t>　　第二节 碳粉行业重点区域市场消费情况分析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碳粉行业渠道格局</w:t>
      </w:r>
      <w:r>
        <w:rPr>
          <w:rFonts w:hint="eastAsia"/>
        </w:rPr>
        <w:br/>
      </w:r>
      <w:r>
        <w:rPr>
          <w:rFonts w:hint="eastAsia"/>
        </w:rPr>
        <w:t>　　第四节 碳粉行业渠道形式</w:t>
      </w:r>
      <w:r>
        <w:rPr>
          <w:rFonts w:hint="eastAsia"/>
        </w:rPr>
        <w:br/>
      </w:r>
      <w:r>
        <w:rPr>
          <w:rFonts w:hint="eastAsia"/>
        </w:rPr>
        <w:t>　　第五节 碳粉行业渠道要素对比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2024年中国碳粉行业竞争情况分析</w:t>
      </w:r>
      <w:r>
        <w:rPr>
          <w:rFonts w:hint="eastAsia"/>
        </w:rPr>
        <w:br/>
      </w:r>
      <w:r>
        <w:rPr>
          <w:rFonts w:hint="eastAsia"/>
        </w:rPr>
        <w:t>　　第一节 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2024-2030年中国碳粉行业市场竞争策略展望分析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一、碳粉行业市场竞争趋势分析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二、碳粉行业市场竞争格局展望分析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三、碳粉行业市场竞争策略分析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2024年中国碳粉主要企业发展概述</w:t>
      </w:r>
      <w:r>
        <w:rPr>
          <w:rFonts w:hint="eastAsia"/>
        </w:rPr>
        <w:br/>
      </w:r>
      <w:r>
        <w:rPr>
          <w:rFonts w:hint="eastAsia"/>
        </w:rPr>
        <w:t>　　第一节 巴川影像科技（惠州）有限公司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广州丽高乐办公耗材有限公司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天杭办公耗材（杭州）有限公司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2024-2030年中国碳粉行业发展预测分析</w:t>
      </w:r>
      <w:r>
        <w:rPr>
          <w:rFonts w:hint="eastAsia"/>
        </w:rPr>
        <w:br/>
      </w:r>
      <w:r>
        <w:rPr>
          <w:rFonts w:hint="eastAsia"/>
        </w:rPr>
        <w:t>　　第一节 碳粉行业未来发展预测分析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一、碳粉行业发展规模分析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二、2024-2030年中国碳粉行业发展趋势分析</w:t>
      </w:r>
      <w:r>
        <w:rPr>
          <w:rFonts w:hint="eastAsia"/>
        </w:rPr>
        <w:br/>
      </w:r>
      <w:r>
        <w:rPr>
          <w:rFonts w:hint="eastAsia"/>
        </w:rPr>
        <w:t>　　第二节 碳粉行业供需预测分析</w:t>
      </w:r>
      <w:r>
        <w:rPr>
          <w:rFonts w:hint="eastAsia"/>
        </w:rPr>
        <w:br/>
      </w:r>
      <w:r>
        <w:rPr>
          <w:rFonts w:hint="eastAsia"/>
        </w:rPr>
        <w:t>　　　　一、碳粉行业供给预测分析</w:t>
      </w:r>
      <w:r>
        <w:rPr>
          <w:rFonts w:hint="eastAsia"/>
        </w:rPr>
        <w:br/>
      </w:r>
      <w:r>
        <w:rPr>
          <w:rFonts w:hint="eastAsia"/>
        </w:rPr>
        <w:t>　　　　二、碳粉行业需求预测分析</w:t>
      </w:r>
      <w:r>
        <w:rPr>
          <w:rFonts w:hint="eastAsia"/>
        </w:rPr>
        <w:br/>
      </w:r>
      <w:r>
        <w:rPr>
          <w:rFonts w:hint="eastAsia"/>
        </w:rPr>
        <w:t>　　第三节 碳粉行业市场盈利预测分析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2024-2030年中国碳粉行业投资战略研究</w:t>
      </w:r>
      <w:r>
        <w:rPr>
          <w:rFonts w:hint="eastAsia"/>
        </w:rPr>
        <w:br/>
      </w:r>
      <w:r>
        <w:rPr>
          <w:rFonts w:hint="eastAsia"/>
        </w:rPr>
        <w:t>　　第一节 碳粉行业发展关键要素分析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碳粉行业投资策略分析</w:t>
      </w:r>
      <w:r>
        <w:rPr>
          <w:rFonts w:hint="eastAsia"/>
        </w:rPr>
        <w:br/>
      </w:r>
      <w:r>
        <w:rPr>
          <w:rFonts w:hint="eastAsia"/>
        </w:rPr>
        <w:t>　　　　一、碳粉行业投资规划</w:t>
      </w:r>
      <w:r>
        <w:rPr>
          <w:rFonts w:hint="eastAsia"/>
        </w:rPr>
        <w:br/>
      </w:r>
      <w:r>
        <w:rPr>
          <w:rFonts w:hint="eastAsia"/>
        </w:rPr>
        <w:t>　　　　二、碳粉行业投资策略</w:t>
      </w:r>
      <w:r>
        <w:rPr>
          <w:rFonts w:hint="eastAsia"/>
        </w:rPr>
        <w:br/>
      </w:r>
      <w:r>
        <w:rPr>
          <w:rFonts w:hint="eastAsia"/>
        </w:rPr>
        <w:t>　　　　三、碳粉行业成功之道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碳粉行业投资机会分析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碳粉行业投资风险分析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碳粉行业投资建议）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中⋅智⋅林⋅企业经营管理建议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2024年中国碳粉行业企业数量分析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2024年中国碳粉行业资产规模分析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2024年中国碳粉行业销售规模分析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2024年中国碳粉行业利润规模分析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2024年中国碳粉行业财务费用分析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2024年中国碳粉行业盈利能力分析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2024年中国碳粉行业偿债能力分析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2024年中国碳粉行业运营能力分析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2024年中国碳粉行业成长能力分析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2024-2030年中国碳粉行业市场规模增长预测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2024-2030年中国碳粉行业需求规模增长预测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2024-2030年中国碳粉行业市场盈利能力趋势预测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b83855a284432" w:history="1">
        <w:r>
          <w:rPr>
            <w:rStyle w:val="Hyperlink"/>
          </w:rPr>
          <w:t>2024-2030年中国碳粉市场调查研究及发展趋势分析报告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b83855a284432" w:history="1">
        <w:r>
          <w:rPr>
            <w:rStyle w:val="Hyperlink"/>
          </w:rPr>
          <w:t>https://www.20087.com/2/50/TanFenShiChangXianZhuangYuQianJi.html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e3883cf594207" w:history="1">
      <w:r>
        <w:rPr>
          <w:rStyle w:val="Hyperlink"/>
        </w:rPr>
        <w:t>2024-2030年中国碳粉市场调查研究及发展趋势分析报告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anFenShiChangXianZhuangYuQianJi.html" TargetMode="External" Id="Reeab83855a28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anFenShiChangXianZhuangYuQianJi.html" TargetMode="External" Id="R275e3883cf59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2024-03-06T00:28:00Z</dcterms:created>
  <dcterms:modified xsi:type="dcterms:W3CDTF">2024-03-06T01:28:00Z</dcterms:modified>
  <dc:subject>2024-2030年中国碳粉市场调查研究及发展趋势分析报告</dc:subject>
  <dc:title>2024-2030年中国碳粉市场调查研究及发展趋势分析报告</dc:title>
  <cp:keywords>2024-2030年中国碳粉市场调查研究及发展趋势分析报告</cp:keywords>
  <dc:description>2024-2030年中国碳粉市场调查研究及发展趋势分析报告</dc:description>
</cp:coreProperties>
</file>