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a67efdf96441b" w:history="1">
              <w:r>
                <w:rPr>
                  <w:rStyle w:val="Hyperlink"/>
                </w:rPr>
                <w:t>2024-2030年中国精制茶加工行业全面调研与发展趋势预测报告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a67efdf96441b" w:history="1">
              <w:r>
                <w:rPr>
                  <w:rStyle w:val="Hyperlink"/>
                </w:rPr>
                <w:t>2024-2030年中国精制茶加工行业全面调研与发展趋势预测报告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a67efdf96441b" w:history="1">
                <w:r>
                  <w:rPr>
                    <w:rStyle w:val="Hyperlink"/>
                  </w:rPr>
                  <w:t>https://www.20087.com/2/80/JingZhiChaJiaGongHangYeFaZhanQuS.html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加工是指从采摘后的茶叶经过杀青、揉捻、发酵、干燥等一系列工序，最终制成成品茶的过程。目前，精制茶加工行业正经历着现代化和标准化的变革。采用先进的机械设备和科学的加工方法，提高了茶叶的产量和品质一致性。同时，对茶叶的健康功效和文化价值的深入挖掘，推动了高端茶市场的繁荣，满足了消费者对品质和体验的追求。</w:t>
      </w:r>
      <w:r>
        <w:rPr>
          <w:rFonts w:hint="eastAsia"/>
        </w:rPr>
        <w:br/>
      </w:r>
      <w:r>
        <w:rPr>
          <w:rFonts w:hint="eastAsia"/>
        </w:rPr>
        <w:t>　　未来，精制茶加工将更加注重可持续性和科技融合。通过引入清洁能源和循环利用系统，减少加工过程中的能耗和废弃物产生，推动行业绿色转型。同时，物联网和区块链技术的应用将实现茶叶从田间到杯中的全程追溯，提高产品的透明度和消费者信任度。此外，个性化定制和健康导向的茶产品开发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a67efdf96441b" w:history="1">
        <w:r>
          <w:rPr>
            <w:rStyle w:val="Hyperlink"/>
          </w:rPr>
          <w:t>2024-2030年中国精制茶加工行业全面调研与发展趋势预测报告</w:t>
        </w:r>
      </w:hyperlink>
      <w:r>
        <w:rPr>
          <w:rFonts w:hint="eastAsia"/>
        </w:rPr>
        <w:t>》基于国家统计局及精制茶加工行业协会的权威数据，全面调研了精制茶加工行业的市场规模、市场需求、产业链结构及价格变动，并对精制茶加工细分市场进行了深入分析。报告详细剖析了精制茶加工市场竞争格局，重点关注品牌影响力及重点企业的运营表现，同时科学预测了精制茶加工市场前景与发展趋势，识别了行业潜在的风险与机遇。通过专业、科学的研究方法，报告为精制茶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精制茶加工行业基本概述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一、精制茶加工行业研究背景</w:t>
      </w:r>
      <w:r>
        <w:rPr>
          <w:rFonts w:hint="eastAsia"/>
        </w:rPr>
        <w:br/>
      </w:r>
      <w:r>
        <w:rPr>
          <w:rFonts w:hint="eastAsia"/>
        </w:rPr>
        <w:t>　　　　二、精制茶加工行业研究方法及依据</w:t>
      </w:r>
      <w:r>
        <w:rPr>
          <w:rFonts w:hint="eastAsia"/>
        </w:rPr>
        <w:br/>
      </w:r>
      <w:r>
        <w:rPr>
          <w:rFonts w:hint="eastAsia"/>
        </w:rPr>
        <w:t>　　　　三、精制茶加工行业研究基本前景概况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行业精制茶加工品质及特点</w:t>
      </w:r>
      <w:r>
        <w:rPr>
          <w:rFonts w:hint="eastAsia"/>
        </w:rPr>
        <w:br/>
      </w:r>
      <w:r>
        <w:rPr>
          <w:rFonts w:hint="eastAsia"/>
        </w:rPr>
        <w:t>　　　　一、行业精制茶加工品质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2024年中国精制茶加工行业经济指标分析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一、赢利精制茶加工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五、精制茶加工风险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2024年中国精制茶加工行业宏观环境分析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十三、社会消费品精制茶加工总额</w:t>
      </w:r>
      <w:r>
        <w:rPr>
          <w:rFonts w:hint="eastAsia"/>
        </w:rPr>
        <w:br/>
      </w:r>
      <w:r>
        <w:rPr>
          <w:rFonts w:hint="eastAsia"/>
        </w:rPr>
        <w:t>　　　　十四、对外精制茶加工&amp;进出口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精制茶加工产业政策环境变化及影响分析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精制茶加工产业社会环境变化及影响分析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2024年中国精制茶加工行业运行态势分析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2019-2024年精制茶加工行业市场运行状况分析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2024年中国精制茶加工行业市场热点分析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2024年中国精制茶加工行业市场存在的问题分析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2024-2030年中国精制茶加工行业发展面临的新挑战分析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2019-2024年中国精制茶加工所属行业监测数据分析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2019-2024年中国精制茶加工所属行业规模分析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2024年中国精制茶加工所属行业结构分析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二、精制茶加工收入结构分析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2019-2024年中国精制茶加工所属行业产值分析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二、工业精制茶加工产值分析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2019-2024年中国精制茶加工所属行业成本费用分析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一、精制茶加工成本统计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2019-2024年中国精制茶加工所属行业盈利能力分析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中国精制茶加工国内市场综述</w:t>
      </w:r>
      <w:r>
        <w:rPr>
          <w:rFonts w:hint="eastAsia"/>
        </w:rPr>
        <w:br/>
      </w:r>
      <w:r>
        <w:rPr>
          <w:rFonts w:hint="eastAsia"/>
        </w:rPr>
        <w:t>　　第一节 中国精制茶加工产品产量分析及预测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一、精制茶加工产业总体产能规模</w:t>
      </w:r>
      <w:r>
        <w:rPr>
          <w:rFonts w:hint="eastAsia"/>
        </w:rPr>
        <w:br/>
      </w:r>
      <w:r>
        <w:rPr>
          <w:rFonts w:hint="eastAsia"/>
        </w:rPr>
        <w:t>　　　　二、精制茶加工生产区域分布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　　2019-2024年中国精制茶加工行业销售额及增长情况</w:t>
      </w:r>
      <w:r>
        <w:rPr>
          <w:rFonts w:hint="eastAsia"/>
        </w:rPr>
        <w:br/>
      </w:r>
      <w:r>
        <w:rPr>
          <w:rFonts w:hint="eastAsia"/>
        </w:rPr>
        <w:t>　　第二节 中国精制茶加工市场需求分析及预测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一、中国精制茶加工需求特点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2024-2030年中国精制茶加工供需平衡预测</w:t>
      </w:r>
      <w:r>
        <w:rPr>
          <w:rFonts w:hint="eastAsia"/>
        </w:rPr>
        <w:br/>
      </w:r>
      <w:r>
        <w:rPr>
          <w:rFonts w:hint="eastAsia"/>
        </w:rPr>
        <w:t>　　第四节 中国精制茶加工价格趋势分析</w:t>
      </w:r>
      <w:r>
        <w:rPr>
          <w:rFonts w:hint="eastAsia"/>
        </w:rPr>
        <w:br/>
      </w:r>
      <w:r>
        <w:rPr>
          <w:rFonts w:hint="eastAsia"/>
        </w:rPr>
        <w:t>　　　　一、中国精制茶加工2019-2024年价格趋势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二、中国精制茶加工当前市场价格及分析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三、影响精制茶加工价格因素分析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四、2024-2030年中国精制茶加工价格走势预测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中国精制茶加工行业重点区域分析及前景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二、华北地区精制茶加工行业市场规模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二、华东地区精制茶加工行业市场规模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二、东北地区精制茶加工行业市场规模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二、华中地区精制茶加工行业市场规模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二、华南地区精制茶加工行业市场规模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二、西南地区精制茶加工行业市场规模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二、西北地区精制茶加工行业市场规模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三、西北地区精制茶加工行业发展前景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精制茶加工重点企业分析</w:t>
      </w:r>
      <w:r>
        <w:rPr>
          <w:rFonts w:hint="eastAsia"/>
        </w:rPr>
        <w:br/>
      </w:r>
      <w:r>
        <w:rPr>
          <w:rFonts w:hint="eastAsia"/>
        </w:rPr>
        <w:t>　　第一节 武夷山市茶叶局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杭州市西湖龙井茶管理协会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安溪县茶业总公司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苏州市吴中区洞庭（山）碧螺春茶业协会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云南省普洱茶协会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六安市茶叶产业协会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中国精制茶加工行业市场竞争分析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精制茶加工行业市场竞争趋势分析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一、精制茶加工行业竞争格局分析</w:t>
      </w:r>
      <w:r>
        <w:rPr>
          <w:rFonts w:hint="eastAsia"/>
        </w:rPr>
        <w:br/>
      </w:r>
      <w:r>
        <w:rPr>
          <w:rFonts w:hint="eastAsia"/>
        </w:rPr>
        <w:t>　　　　二、精制茶加工典型企业竞争策略分析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三、精制茶加工行业竞争趋势分析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中国精制茶加工产业国际竞争力分析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中国精制茶加工产业上下游环境分析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中国精制茶加工产业环节分析</w:t>
      </w:r>
      <w:r>
        <w:rPr>
          <w:rFonts w:hint="eastAsia"/>
        </w:rPr>
        <w:br/>
      </w:r>
      <w:r>
        <w:rPr>
          <w:rFonts w:hint="eastAsia"/>
        </w:rPr>
        <w:t>　　第三节 中国精制茶加工企业盈利模型研究分析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精制茶加工企业世界竞争力比较优势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中国精制茶加工企业竞争策略研究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一、供应精制茶加工一体化战略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2024-2030年中国精制茶加工行业发展趋势展望分析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2024-2030年中国精制茶加工行业发展前景展望</w:t>
      </w:r>
      <w:r>
        <w:rPr>
          <w:rFonts w:hint="eastAsia"/>
        </w:rPr>
        <w:br/>
      </w:r>
      <w:r>
        <w:rPr>
          <w:rFonts w:hint="eastAsia"/>
        </w:rPr>
        <w:t>　　　　一、精制茶加工行业市场蕴藏的商机探讨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二、“十四五”规划对精制茶加工行业影响研究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2024-2030年中国精制茶加工行业发展趋势分析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2024-2030年中国精制茶加工行业运行状况预测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一、中国精制茶加工行业工业总产值预测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二、中国精制茶加工行业精制茶加工收入预测</w:t>
      </w:r>
      <w:r>
        <w:rPr>
          <w:rFonts w:hint="eastAsia"/>
        </w:rPr>
        <w:br/>
      </w:r>
      <w:r>
        <w:rPr>
          <w:rFonts w:hint="eastAsia"/>
        </w:rPr>
        <w:t>　　　　三、中国精制茶加工行业利润总额预测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四、中国精制茶加工行业总资产预测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2024-2030年中国精制茶加工行业投资风险分析及建议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2024-2030年中国精制茶加工行业投资风险分析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2024-2030年中国精制茶加工行业投资风险的防范和对策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2024-2030年中国精制茶加工行业投资策略分析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二、竞争精制茶加工战略联盟的实施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2019-2024年我国精制茶加工行业企业数量增长趋势图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2019-2024年我国精制茶加工行业亏损企业数量增长趋势图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2019-2024年我国精制茶加工行业从业人数增长趋势图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2019-2024年我国精制茶加工行业资产规模增长趋势图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2019-2024年我国精制茶加工行业产成品增长趋势图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2019-2024年我国精制茶加工行业工业精制茶加工产值增长趋势图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2019-2024年我国精制茶加工行业精制茶加工成本增长趋势图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2019-2024年我国精制茶加工行业费用使用统计图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2019-2024年我国精制茶加工行业主要盈利指标统计图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2019-2024年精制茶加工行业市场供给</w:t>
      </w:r>
      <w:r>
        <w:rPr>
          <w:rFonts w:hint="eastAsia"/>
        </w:rPr>
        <w:br/>
      </w:r>
      <w:r>
        <w:rPr>
          <w:rFonts w:hint="eastAsia"/>
        </w:rPr>
        <w:t>　　图表 2019-2024年精制茶加工行业市场需求</w:t>
      </w:r>
      <w:r>
        <w:rPr>
          <w:rFonts w:hint="eastAsia"/>
        </w:rPr>
        <w:br/>
      </w:r>
      <w:r>
        <w:rPr>
          <w:rFonts w:hint="eastAsia"/>
        </w:rPr>
        <w:t>　　图表 2019-2024年精制茶加工行业市场规模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2024-2030年中国精制茶加工行业市场规模预测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2024-2030年中国精制茶加工行业供给预测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2024-2030年中国精制茶加工行业需求预测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2024-2030年中国精制茶加工行业价格指数预测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a67efdf96441b" w:history="1">
        <w:r>
          <w:rPr>
            <w:rStyle w:val="Hyperlink"/>
          </w:rPr>
          <w:t>2024-2030年中国精制茶加工行业全面调研与发展趋势预测报告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a67efdf96441b" w:history="1">
        <w:r>
          <w:rPr>
            <w:rStyle w:val="Hyperlink"/>
          </w:rPr>
          <w:t>https://www.20087.com/2/80/JingZhiChaJiaGongHangYeFaZhanQuS.html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热点：茶叶精制厂生产流程、精制茶加工属于什么行业、制茶的八道工序、精制茶加工行业、看茶做茶、精制茶加工行业特征、初制茶精制茶的定义、精制茶加工税率、精制茶加工 盈利模式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49965c5924032" w:history="1">
      <w:r>
        <w:rPr>
          <w:rStyle w:val="Hyperlink"/>
        </w:rPr>
        <w:t>2024-2030年中国精制茶加工行业全面调研与发展趋势预测报告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ngZhiChaJiaGongHangYeFaZhanQuS.html" TargetMode="External" Id="R6baa67efdf96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ngZhiChaJiaGongHangYeFaZhanQuS.html" TargetMode="External" Id="Rb1849965c592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2024-01-14T08:32:00Z</dcterms:created>
  <dcterms:modified xsi:type="dcterms:W3CDTF">2024-01-14T09:32:00Z</dcterms:modified>
  <dc:subject>2024-2030年中国精制茶加工行业全面调研与发展趋势预测报告</dc:subject>
  <dc:title>2024-2030年中国精制茶加工行业全面调研与发展趋势预测报告</dc:title>
  <cp:keywords>2024-2030年中国精制茶加工行业全面调研与发展趋势预测报告</cp:keywords>
  <dc:description>2024-2030年中国精制茶加工行业全面调研与发展趋势预测报告</dc:description>
</cp:coreProperties>
</file>