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fb1a01434d13" w:history="1">
              <w:r>
                <w:rPr>
                  <w:rStyle w:val="Hyperlink"/>
                </w:rPr>
                <w:t>2025-2031年中国语言培训行业发展研究分析与发展趋势预测报告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fb1a01434d13" w:history="1">
              <w:r>
                <w:rPr>
                  <w:rStyle w:val="Hyperlink"/>
                </w:rPr>
                <w:t>2025-2031年中国语言培训行业发展研究分析与发展趋势预测报告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ffb1a01434d13" w:history="1">
                <w:r>
                  <w:rPr>
                    <w:rStyle w:val="Hyperlink"/>
                  </w:rPr>
                  <w:t>https://www.20087.com/2/80/YuYanPeiXunFaZhanQuShiYuCeFenXi.html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培训行业随着全球化进程的加速和国际交流的增多而蓬勃发展。线上语言课程和远程教学的普及，打破了地域限制，使学习者能够随时随地接受优质教育资源。同时，人工智能和机器学习技术的应用，使得个性化学习路径和即时反馈成为可能，提高了学习效率。</w:t>
      </w:r>
      <w:r>
        <w:rPr>
          <w:rFonts w:hint="eastAsia"/>
        </w:rPr>
        <w:br/>
      </w:r>
      <w:r>
        <w:rPr>
          <w:rFonts w:hint="eastAsia"/>
        </w:rPr>
        <w:t>　　未来，语言培训将更加注重个性化和沉浸式学习体验。通过虚拟现实（VR）和增强现实（AR）技术，学习者可以在虚拟环境中进行语言实践，增强语言应用能力。同时，基于学习者兴趣和能力的定制化课程将更加普遍，提高学习者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fb1a01434d13" w:history="1">
        <w:r>
          <w:rPr>
            <w:rStyle w:val="Hyperlink"/>
          </w:rPr>
          <w:t>2025-2031年中国语言培训行业发展研究分析与发展趋势预测报告</w:t>
        </w:r>
      </w:hyperlink>
      <w:r>
        <w:rPr>
          <w:rFonts w:hint="eastAsia"/>
        </w:rPr>
        <w:t>》基于多年行业研究积累，结合语言培训市场发展现状，依托行业权威数据资源和长期市场监测数据库，对语言培训市场规模、技术现状及未来方向进行了全面分析。报告梳理了语言培训行业竞争格局，重点评估了主要企业的市场表现及品牌影响力，并通过SWOT分析揭示了语言培训行业机遇与潜在风险。同时，报告对语言培训市场前景和发展趋势进行了科学预测，为投资者提供了投资价值判断和策略建议，助力把握语言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中国语言培训市场调研及分析</w:t>
      </w:r>
      <w:r>
        <w:rPr>
          <w:rFonts w:hint="eastAsia"/>
        </w:rPr>
        <w:br/>
      </w:r>
      <w:r>
        <w:rPr>
          <w:rFonts w:hint="eastAsia"/>
        </w:rPr>
        <w:t>　　2.1 语言培训市场关注度网络调研</w:t>
      </w:r>
      <w:r>
        <w:rPr>
          <w:rFonts w:hint="eastAsia"/>
        </w:rPr>
        <w:br/>
      </w:r>
      <w:r>
        <w:rPr>
          <w:rFonts w:hint="eastAsia"/>
        </w:rPr>
        <w:t>　　　　2.1.1 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（1）全国市场语言培训品牌关注度调研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（2）区域市场语言培训品牌关注度调研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2.1.2 语言培训方向关注度调研</w:t>
      </w:r>
      <w:r>
        <w:rPr>
          <w:rFonts w:hint="eastAsia"/>
        </w:rPr>
        <w:br/>
      </w:r>
      <w:r>
        <w:rPr>
          <w:rFonts w:hint="eastAsia"/>
        </w:rPr>
        <w:t>　　　　2.1.3 语言培训语种关注度调研</w:t>
      </w:r>
      <w:r>
        <w:rPr>
          <w:rFonts w:hint="eastAsia"/>
        </w:rPr>
        <w:br/>
      </w:r>
      <w:r>
        <w:rPr>
          <w:rFonts w:hint="eastAsia"/>
        </w:rPr>
        <w:t>　　　　2.1.4 语言培训考试关注度调研</w:t>
      </w:r>
      <w:r>
        <w:rPr>
          <w:rFonts w:hint="eastAsia"/>
        </w:rPr>
        <w:br/>
      </w:r>
      <w:r>
        <w:rPr>
          <w:rFonts w:hint="eastAsia"/>
        </w:rPr>
        <w:t>　　　　2.1.5 语言培训能力关注度调研</w:t>
      </w:r>
      <w:r>
        <w:rPr>
          <w:rFonts w:hint="eastAsia"/>
        </w:rPr>
        <w:br/>
      </w:r>
      <w:r>
        <w:rPr>
          <w:rFonts w:hint="eastAsia"/>
        </w:rPr>
        <w:t>　　2.2 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2.2.1 语言培训网民属性</w:t>
      </w:r>
      <w:r>
        <w:rPr>
          <w:rFonts w:hint="eastAsia"/>
        </w:rPr>
        <w:br/>
      </w:r>
      <w:r>
        <w:rPr>
          <w:rFonts w:hint="eastAsia"/>
        </w:rPr>
        <w:t>　　　　（1）年龄属性</w:t>
      </w:r>
      <w:r>
        <w:rPr>
          <w:rFonts w:hint="eastAsia"/>
        </w:rPr>
        <w:br/>
      </w:r>
      <w:r>
        <w:rPr>
          <w:rFonts w:hint="eastAsia"/>
        </w:rPr>
        <w:t>　　　　（2）性别属性</w:t>
      </w:r>
      <w:r>
        <w:rPr>
          <w:rFonts w:hint="eastAsia"/>
        </w:rPr>
        <w:br/>
      </w:r>
      <w:r>
        <w:rPr>
          <w:rFonts w:hint="eastAsia"/>
        </w:rPr>
        <w:t>　　　　（3）区域属性</w:t>
      </w:r>
      <w:r>
        <w:rPr>
          <w:rFonts w:hint="eastAsia"/>
        </w:rPr>
        <w:br/>
      </w:r>
      <w:r>
        <w:rPr>
          <w:rFonts w:hint="eastAsia"/>
        </w:rPr>
        <w:t>　　　　2.2.2 语言培训网民行为习惯</w:t>
      </w:r>
      <w:r>
        <w:rPr>
          <w:rFonts w:hint="eastAsia"/>
        </w:rPr>
        <w:br/>
      </w:r>
      <w:r>
        <w:rPr>
          <w:rFonts w:hint="eastAsia"/>
        </w:rPr>
        <w:t>　　　　（1）关注点</w:t>
      </w:r>
      <w:r>
        <w:rPr>
          <w:rFonts w:hint="eastAsia"/>
        </w:rPr>
        <w:br/>
      </w:r>
      <w:r>
        <w:rPr>
          <w:rFonts w:hint="eastAsia"/>
        </w:rPr>
        <w:t>　　　　（2）兴趣爱好</w:t>
      </w:r>
      <w:r>
        <w:rPr>
          <w:rFonts w:hint="eastAsia"/>
        </w:rPr>
        <w:br/>
      </w:r>
      <w:r>
        <w:rPr>
          <w:rFonts w:hint="eastAsia"/>
        </w:rPr>
        <w:t>　　2.3 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2.3.1 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　　2.3.2 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　　2.3.3 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（1）培训价格影响调研</w:t>
      </w:r>
      <w:r>
        <w:rPr>
          <w:rFonts w:hint="eastAsia"/>
        </w:rPr>
        <w:br/>
      </w:r>
      <w:r>
        <w:rPr>
          <w:rFonts w:hint="eastAsia"/>
        </w:rPr>
        <w:t>　　　　（2）师资力量影响调研</w:t>
      </w:r>
      <w:r>
        <w:rPr>
          <w:rFonts w:hint="eastAsia"/>
        </w:rPr>
        <w:br/>
      </w:r>
      <w:r>
        <w:rPr>
          <w:rFonts w:hint="eastAsia"/>
        </w:rPr>
        <w:t>　　　　（3）培训内容影响调研</w:t>
      </w:r>
      <w:r>
        <w:rPr>
          <w:rFonts w:hint="eastAsia"/>
        </w:rPr>
        <w:br/>
      </w:r>
      <w:r>
        <w:rPr>
          <w:rFonts w:hint="eastAsia"/>
        </w:rPr>
        <w:t>　　　　（4）地址距离影响调研</w:t>
      </w:r>
      <w:r>
        <w:rPr>
          <w:rFonts w:hint="eastAsia"/>
        </w:rPr>
        <w:br/>
      </w:r>
      <w:r>
        <w:rPr>
          <w:rFonts w:hint="eastAsia"/>
        </w:rPr>
        <w:t>　　　　（5）消费模式影响调研</w:t>
      </w:r>
      <w:r>
        <w:rPr>
          <w:rFonts w:hint="eastAsia"/>
        </w:rPr>
        <w:br/>
      </w:r>
      <w:r>
        <w:rPr>
          <w:rFonts w:hint="eastAsia"/>
        </w:rPr>
        <w:t>　　　　（6）学习环境影响调研</w:t>
      </w:r>
      <w:r>
        <w:rPr>
          <w:rFonts w:hint="eastAsia"/>
        </w:rPr>
        <w:br/>
      </w:r>
      <w:r>
        <w:rPr>
          <w:rFonts w:hint="eastAsia"/>
        </w:rPr>
        <w:t>　　　　（7）机构品牌影响调研</w:t>
      </w:r>
      <w:r>
        <w:rPr>
          <w:rFonts w:hint="eastAsia"/>
        </w:rPr>
        <w:br/>
      </w:r>
      <w:r>
        <w:rPr>
          <w:rFonts w:hint="eastAsia"/>
        </w:rPr>
        <w:t>　　　　（8）外教影响调研</w:t>
      </w:r>
      <w:r>
        <w:rPr>
          <w:rFonts w:hint="eastAsia"/>
        </w:rPr>
        <w:br/>
      </w:r>
      <w:r>
        <w:rPr>
          <w:rFonts w:hint="eastAsia"/>
        </w:rPr>
        <w:t>　　2.4 过级英语培训市场分析</w:t>
      </w:r>
      <w:r>
        <w:rPr>
          <w:rFonts w:hint="eastAsia"/>
        </w:rPr>
        <w:br/>
      </w:r>
      <w:r>
        <w:rPr>
          <w:rFonts w:hint="eastAsia"/>
        </w:rPr>
        <w:t>　　　　2.4.1 过级英语培训市场消费人群</w:t>
      </w:r>
      <w:r>
        <w:rPr>
          <w:rFonts w:hint="eastAsia"/>
        </w:rPr>
        <w:br/>
      </w:r>
      <w:r>
        <w:rPr>
          <w:rFonts w:hint="eastAsia"/>
        </w:rPr>
        <w:t>　　　　2.4.2 过级英语培训市场现状分析</w:t>
      </w:r>
      <w:r>
        <w:rPr>
          <w:rFonts w:hint="eastAsia"/>
        </w:rPr>
        <w:br/>
      </w:r>
      <w:r>
        <w:rPr>
          <w:rFonts w:hint="eastAsia"/>
        </w:rPr>
        <w:t>　　　　2.4.3 过级英语培训市场竞争分析</w:t>
      </w:r>
      <w:r>
        <w:rPr>
          <w:rFonts w:hint="eastAsia"/>
        </w:rPr>
        <w:br/>
      </w:r>
      <w:r>
        <w:rPr>
          <w:rFonts w:hint="eastAsia"/>
        </w:rPr>
        <w:t>　　　　2.4.4 过级英语培训市场趋势分析</w:t>
      </w:r>
      <w:r>
        <w:rPr>
          <w:rFonts w:hint="eastAsia"/>
        </w:rPr>
        <w:br/>
      </w:r>
      <w:r>
        <w:rPr>
          <w:rFonts w:hint="eastAsia"/>
        </w:rPr>
        <w:t>　　2.5 留学英语培训市场分析</w:t>
      </w:r>
      <w:r>
        <w:rPr>
          <w:rFonts w:hint="eastAsia"/>
        </w:rPr>
        <w:br/>
      </w:r>
      <w:r>
        <w:rPr>
          <w:rFonts w:hint="eastAsia"/>
        </w:rPr>
        <w:t>　　　　2.5.1 留学人群发展规模分析</w:t>
      </w:r>
      <w:r>
        <w:rPr>
          <w:rFonts w:hint="eastAsia"/>
        </w:rPr>
        <w:br/>
      </w:r>
      <w:r>
        <w:rPr>
          <w:rFonts w:hint="eastAsia"/>
        </w:rPr>
        <w:t>　　　　2.5.2 留学英语培训市场现状分析</w:t>
      </w:r>
      <w:r>
        <w:rPr>
          <w:rFonts w:hint="eastAsia"/>
        </w:rPr>
        <w:br/>
      </w:r>
      <w:r>
        <w:rPr>
          <w:rFonts w:hint="eastAsia"/>
        </w:rPr>
        <w:t>　　　　2.5.3 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（1）雅思培训品牌关注度调研</w:t>
      </w:r>
      <w:r>
        <w:rPr>
          <w:rFonts w:hint="eastAsia"/>
        </w:rPr>
        <w:br/>
      </w:r>
      <w:r>
        <w:rPr>
          <w:rFonts w:hint="eastAsia"/>
        </w:rPr>
        <w:t>　　　　（2）托福、GRE&amp;GMAT培训品牌关注度调研</w:t>
      </w:r>
      <w:r>
        <w:rPr>
          <w:rFonts w:hint="eastAsia"/>
        </w:rPr>
        <w:br/>
      </w:r>
      <w:r>
        <w:rPr>
          <w:rFonts w:hint="eastAsia"/>
        </w:rPr>
        <w:t>　　　　2.5.4 留学英语培训市场前景分析</w:t>
      </w:r>
      <w:r>
        <w:rPr>
          <w:rFonts w:hint="eastAsia"/>
        </w:rPr>
        <w:br/>
      </w:r>
      <w:r>
        <w:rPr>
          <w:rFonts w:hint="eastAsia"/>
        </w:rPr>
        <w:t>　　2.6 商务英语培训市场分析</w:t>
      </w:r>
      <w:r>
        <w:rPr>
          <w:rFonts w:hint="eastAsia"/>
        </w:rPr>
        <w:br/>
      </w:r>
      <w:r>
        <w:rPr>
          <w:rFonts w:hint="eastAsia"/>
        </w:rPr>
        <w:t>　　　　2.6.1 商务英语培训市场现状分析</w:t>
      </w:r>
      <w:r>
        <w:rPr>
          <w:rFonts w:hint="eastAsia"/>
        </w:rPr>
        <w:br/>
      </w:r>
      <w:r>
        <w:rPr>
          <w:rFonts w:hint="eastAsia"/>
        </w:rPr>
        <w:t>　　　　2.6.2 商务英语培训市场制约因素</w:t>
      </w:r>
      <w:r>
        <w:rPr>
          <w:rFonts w:hint="eastAsia"/>
        </w:rPr>
        <w:br/>
      </w:r>
      <w:r>
        <w:rPr>
          <w:rFonts w:hint="eastAsia"/>
        </w:rPr>
        <w:t>　　　　2.6.3 商务英语培训品牌关注度调研</w:t>
      </w:r>
      <w:r>
        <w:rPr>
          <w:rFonts w:hint="eastAsia"/>
        </w:rPr>
        <w:br/>
      </w:r>
      <w:r>
        <w:rPr>
          <w:rFonts w:hint="eastAsia"/>
        </w:rPr>
        <w:t>　　　　2.6.4 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　　2.6.5 商务英语培训市场营销策略分析</w:t>
      </w:r>
      <w:r>
        <w:rPr>
          <w:rFonts w:hint="eastAsia"/>
        </w:rPr>
        <w:br/>
      </w:r>
      <w:r>
        <w:rPr>
          <w:rFonts w:hint="eastAsia"/>
        </w:rPr>
        <w:t>　　　　2.6.6 商务英语培训市场营销理念分析</w:t>
      </w:r>
      <w:r>
        <w:rPr>
          <w:rFonts w:hint="eastAsia"/>
        </w:rPr>
        <w:br/>
      </w:r>
      <w:r>
        <w:rPr>
          <w:rFonts w:hint="eastAsia"/>
        </w:rPr>
        <w:t>　　　　2.6.7 商务英语培训市场发展前景分析</w:t>
      </w:r>
      <w:r>
        <w:rPr>
          <w:rFonts w:hint="eastAsia"/>
        </w:rPr>
        <w:br/>
      </w:r>
      <w:r>
        <w:rPr>
          <w:rFonts w:hint="eastAsia"/>
        </w:rPr>
        <w:t>　　2.7 日语培训市场分析</w:t>
      </w:r>
      <w:r>
        <w:rPr>
          <w:rFonts w:hint="eastAsia"/>
        </w:rPr>
        <w:br/>
      </w:r>
      <w:r>
        <w:rPr>
          <w:rFonts w:hint="eastAsia"/>
        </w:rPr>
        <w:t>　　　　2.7.1 日语人才市场需求分析</w:t>
      </w:r>
      <w:r>
        <w:rPr>
          <w:rFonts w:hint="eastAsia"/>
        </w:rPr>
        <w:br/>
      </w:r>
      <w:r>
        <w:rPr>
          <w:rFonts w:hint="eastAsia"/>
        </w:rPr>
        <w:t>　　　　2.7.2 日语培训消费人群分析</w:t>
      </w:r>
      <w:r>
        <w:rPr>
          <w:rFonts w:hint="eastAsia"/>
        </w:rPr>
        <w:br/>
      </w:r>
      <w:r>
        <w:rPr>
          <w:rFonts w:hint="eastAsia"/>
        </w:rPr>
        <w:t>　　　　2.7.3 日语培训品牌关注度调研</w:t>
      </w:r>
      <w:r>
        <w:rPr>
          <w:rFonts w:hint="eastAsia"/>
        </w:rPr>
        <w:br/>
      </w:r>
      <w:r>
        <w:rPr>
          <w:rFonts w:hint="eastAsia"/>
        </w:rPr>
        <w:t>　　　　2.7.4 日语培训发展趋势分析</w:t>
      </w:r>
      <w:r>
        <w:rPr>
          <w:rFonts w:hint="eastAsia"/>
        </w:rPr>
        <w:br/>
      </w:r>
      <w:r>
        <w:rPr>
          <w:rFonts w:hint="eastAsia"/>
        </w:rPr>
        <w:t>　　2.8 其他语种培训市场分析</w:t>
      </w:r>
      <w:r>
        <w:rPr>
          <w:rFonts w:hint="eastAsia"/>
        </w:rPr>
        <w:br/>
      </w:r>
      <w:r>
        <w:rPr>
          <w:rFonts w:hint="eastAsia"/>
        </w:rPr>
        <w:t>　　　　2.8.1 其他语种人才供需分析</w:t>
      </w:r>
      <w:r>
        <w:rPr>
          <w:rFonts w:hint="eastAsia"/>
        </w:rPr>
        <w:br/>
      </w:r>
      <w:r>
        <w:rPr>
          <w:rFonts w:hint="eastAsia"/>
        </w:rPr>
        <w:t>　　　　2.8.2 其他语种培训市场现状</w:t>
      </w:r>
      <w:r>
        <w:rPr>
          <w:rFonts w:hint="eastAsia"/>
        </w:rPr>
        <w:br/>
      </w:r>
      <w:r>
        <w:rPr>
          <w:rFonts w:hint="eastAsia"/>
        </w:rPr>
        <w:t>　　　　2.8.3 其他语种培训市场前景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[⋅中⋅智⋅林]中国主要语言培训机构经营分析</w:t>
      </w:r>
      <w:r>
        <w:rPr>
          <w:rFonts w:hint="eastAsia"/>
        </w:rPr>
        <w:br/>
      </w:r>
      <w:r>
        <w:rPr>
          <w:rFonts w:hint="eastAsia"/>
        </w:rPr>
        <w:t>　　3.1 中国语言培训机构经营概况</w:t>
      </w:r>
      <w:r>
        <w:rPr>
          <w:rFonts w:hint="eastAsia"/>
        </w:rPr>
        <w:br/>
      </w:r>
      <w:r>
        <w:rPr>
          <w:rFonts w:hint="eastAsia"/>
        </w:rPr>
        <w:t>　　3.2 中国语言培训机构个案分析</w:t>
      </w:r>
      <w:r>
        <w:rPr>
          <w:rFonts w:hint="eastAsia"/>
        </w:rPr>
        <w:br/>
      </w:r>
      <w:r>
        <w:rPr>
          <w:rFonts w:hint="eastAsia"/>
        </w:rPr>
        <w:t>　　　　3.2.1 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3.2.2 EF英孚教育集团经营情况分析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3.2.3 环球天下教育科技集团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3.2.4 上海交大昂立教育集团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3.2.5 北京新航道教育文化发展有限责任公司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3.2.6 韦博国际英语经营情况分析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15：中国人均消费性支出结构（单位：%）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fb1a01434d13" w:history="1">
        <w:r>
          <w:rPr>
            <w:rStyle w:val="Hyperlink"/>
          </w:rPr>
          <w:t>2025-2031年中国语言培训行业发展研究分析与发展趋势预测报告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ffb1a01434d13" w:history="1">
        <w:r>
          <w:rPr>
            <w:rStyle w:val="Hyperlink"/>
          </w:rPr>
          <w:t>https://www.20087.com/2/80/YuYanPeiXunFaZhanQuShiYuCeFenXi.html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热点：成人语言社交培训班、语言培训资格证、语言发育迟缓口肌训练方法、语言培训机构排名、企业培训机构、语言培训中心、教育培训、语言培训课程、语言培训机构需要办学许可证吗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34a723ce044e7" w:history="1">
      <w:r>
        <w:rPr>
          <w:rStyle w:val="Hyperlink"/>
        </w:rPr>
        <w:t>2025-2031年中国语言培训行业发展研究分析与发展趋势预测报告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uYanPeiXunFaZhanQuShiYuCeFenXi.html" TargetMode="External" Id="Rcbcffb1a014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uYanPeiXunFaZhanQuShiYuCeFenXi.html" TargetMode="External" Id="Re9934a723ce0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2025-01-21T01:14:00Z</dcterms:created>
  <dcterms:modified xsi:type="dcterms:W3CDTF">2025-01-21T02:14:00Z</dcterms:modified>
  <dc:subject>2025-2031年中国语言培训行业发展研究分析与发展趋势预测报告</dc:subject>
  <dc:title>2025-2031年中国语言培训行业发展研究分析与发展趋势预测报告</dc:title>
  <cp:keywords>2025-2031年中国语言培训行业发展研究分析与发展趋势预测报告</cp:keywords>
  <dc:description>2025-2031年中国语言培训行业发展研究分析与发展趋势预测报告</dc:description>
</cp:coreProperties>
</file>