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16de97cc74f00" w:history="1">
              <w:r>
                <w:rPr>
                  <w:rStyle w:val="Hyperlink"/>
                </w:rPr>
                <w:t>中国锂电池隔膜行业现状调研与发展趋势预测报告（2025-2031年）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16de97cc74f00" w:history="1">
              <w:r>
                <w:rPr>
                  <w:rStyle w:val="Hyperlink"/>
                </w:rPr>
                <w:t>中国锂电池隔膜行业现状调研与发展趋势预测报告（2025-2031年）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16de97cc74f00" w:history="1">
                <w:r>
                  <w:rPr>
                    <w:rStyle w:val="Hyperlink"/>
                  </w:rPr>
                  <w:t>https://www.20087.com/M_QiTa/02/LiDianChiGeMoDeFaZhanQianJing.html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离子电池内部的关键组件，负责分隔正负极并允许锂离子的通过，对于电池的安全性和性能至关重要。近年来，随着新能源汽车和储能系统的快速发展，对高性能锂电池隔膜的需求激增。目前，市场上主要采用的隔膜材料包括聚乙烯（PE）、聚丙烯（PP）以及它们的复合材料，这些材料具有高孔隙率和良好的化学稳定性。同时，为了提高电池的能量密度和安全性，纳米技术、涂层技术等被应用于隔膜的改进中，以增强隔膜的热稳定性和机械强度。</w:t>
      </w:r>
      <w:r>
        <w:rPr>
          <w:rFonts w:hint="eastAsia"/>
        </w:rPr>
        <w:br/>
      </w:r>
      <w:r>
        <w:rPr>
          <w:rFonts w:hint="eastAsia"/>
        </w:rPr>
        <w:t>　　未来，锂电池隔膜的发展将更加侧重于提升电池的整体性能和安全性。一方面，通过材料科学的创新，如采用新型陶瓷涂层或固态电解质材料，隔膜将实现更高的离子传导率和更宽的工作温度范围，满足高功率和高能量密度电池的需求。另一方面，随着固态电池技术的进步，新型隔膜材料将被开发，以适应固态电解质的特性，推动电池技术的革新。此外，环保和可持续性也将成为隔膜材料研发的重要方向，包括使用可降解或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16de97cc74f00" w:history="1">
        <w:r>
          <w:rPr>
            <w:rStyle w:val="Hyperlink"/>
          </w:rPr>
          <w:t>中国锂电池隔膜行业现状调研与发展趋势预测报告（2025-2031年）</w:t>
        </w:r>
      </w:hyperlink>
      <w:r>
        <w:rPr>
          <w:rFonts w:hint="eastAsia"/>
        </w:rPr>
        <w:t>》通过详实的数据分析，全面解析了锂电池隔膜行业的市场规模、需求动态及价格趋势，深入探讨了锂电池隔膜产业链上下游的协同关系与竞争格局变化。报告对锂电池隔膜细分市场进行精准划分，结合重点企业研究，揭示了品牌影响力与市场集中度的现状，为行业参与者提供了清晰的竞争态势洞察。同时，报告结合宏观经济环境、技术发展路径及消费者需求演变，科学预测了锂电池隔膜行业的未来发展方向，并针对潜在风险提出了切实可行的应对策略。报告为锂电池隔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锂电池隔膜概述</w:t>
      </w:r>
      <w:r>
        <w:rPr>
          <w:rFonts w:hint="eastAsia"/>
        </w:rPr>
        <w:br/>
      </w:r>
      <w:r>
        <w:rPr>
          <w:rFonts w:hint="eastAsia"/>
        </w:rPr>
        <w:t>　　第一节 锂电池隔膜定义及特性</w:t>
      </w:r>
      <w:r>
        <w:rPr>
          <w:rFonts w:hint="eastAsia"/>
        </w:rPr>
        <w:br/>
      </w:r>
      <w:r>
        <w:rPr>
          <w:rFonts w:hint="eastAsia"/>
        </w:rPr>
        <w:t>　　第三节 锂电池隔膜的分类及基体材料</w:t>
      </w:r>
      <w:r>
        <w:rPr>
          <w:rFonts w:hint="eastAsia"/>
        </w:rPr>
        <w:br/>
      </w:r>
      <w:r>
        <w:rPr>
          <w:rFonts w:hint="eastAsia"/>
        </w:rPr>
        <w:t>　　第四节 锂电池材料构成及价值分布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2025年世界电池隔膜重点营运分析析</w:t>
      </w:r>
      <w:r>
        <w:rPr>
          <w:rFonts w:hint="eastAsia"/>
        </w:rPr>
        <w:br/>
      </w:r>
      <w:r>
        <w:rPr>
          <w:rFonts w:hint="eastAsia"/>
        </w:rPr>
        <w:t>　　第一节 Celgard（美国）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Asahi Kasai（日本旭化成）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第二节 2025年中国电池隔膜市场政策环境分析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2025年中国电池隔膜市场技术环境分析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　　三、隔膜制造技术发展趋势</w:t>
      </w:r>
      <w:r>
        <w:rPr>
          <w:rFonts w:hint="eastAsia"/>
        </w:rPr>
        <w:br/>
      </w:r>
      <w:r>
        <w:rPr>
          <w:rFonts w:hint="eastAsia"/>
        </w:rPr>
        <w:t>　　　　四、隔膜造孔工程技术</w:t>
      </w:r>
      <w:r>
        <w:rPr>
          <w:rFonts w:hint="eastAsia"/>
        </w:rPr>
        <w:br/>
      </w:r>
      <w:r>
        <w:rPr>
          <w:rFonts w:hint="eastAsia"/>
        </w:rPr>
        <w:t>　　　　五、国内外隔膜技术现状</w:t>
      </w:r>
      <w:r>
        <w:rPr>
          <w:rFonts w:hint="eastAsia"/>
        </w:rPr>
        <w:br/>
      </w:r>
      <w:r>
        <w:rPr>
          <w:rFonts w:hint="eastAsia"/>
        </w:rPr>
        <w:t>　　第四节 2025年中国电池隔膜市场社会环境分析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2025年中国电池隔膜行业市场运行态势剖析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一、国产化进程将呈现“两连跳格局”</w:t>
      </w:r>
      <w:r>
        <w:rPr>
          <w:rFonts w:hint="eastAsia"/>
        </w:rPr>
        <w:br/>
      </w:r>
      <w:r>
        <w:rPr>
          <w:rFonts w:hint="eastAsia"/>
        </w:rPr>
        <w:t>　　　　二、锂电池材料构成及价值分布</w:t>
      </w:r>
      <w:r>
        <w:rPr>
          <w:rFonts w:hint="eastAsia"/>
        </w:rPr>
        <w:br/>
      </w:r>
      <w:r>
        <w:rPr>
          <w:rFonts w:hint="eastAsia"/>
        </w:rPr>
        <w:t>　　　　三、两大国家级十四五产业规划强力支撑隔膜行业发展</w:t>
      </w:r>
      <w:r>
        <w:rPr>
          <w:rFonts w:hint="eastAsia"/>
        </w:rPr>
        <w:br/>
      </w:r>
      <w:r>
        <w:rPr>
          <w:rFonts w:hint="eastAsia"/>
        </w:rPr>
        <w:t>　　第二节 2025年中国电池隔膜市场发展现状分析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一、全球隔膜厂产能及客户情况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第三节 2025年中国电池隔膜市场发展对策与建议分析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2025-2031年中国电池隔膜进出口贸易数据监测</w:t>
      </w:r>
      <w:r>
        <w:rPr>
          <w:rFonts w:hint="eastAsia"/>
        </w:rPr>
        <w:br/>
      </w:r>
      <w:r>
        <w:rPr>
          <w:rFonts w:hint="eastAsia"/>
        </w:rPr>
        <w:t>　　第一节 2025-2031年中国乙烯聚合物制电池隔膜（39201010）进出口总体数据</w:t>
      </w:r>
      <w:r>
        <w:rPr>
          <w:rFonts w:hint="eastAsia"/>
        </w:rPr>
        <w:br/>
      </w:r>
      <w:r>
        <w:rPr>
          <w:rFonts w:hint="eastAsia"/>
        </w:rPr>
        <w:t>　　　　一、2025-2031年中国乙烯聚合物制电池隔膜进口数据分析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2025-2031年中国丙烯聚合物制电池隔膜（39202010）进出口总体数据</w:t>
      </w:r>
      <w:r>
        <w:rPr>
          <w:rFonts w:hint="eastAsia"/>
        </w:rPr>
        <w:br/>
      </w:r>
      <w:r>
        <w:rPr>
          <w:rFonts w:hint="eastAsia"/>
        </w:rPr>
        <w:t>　　　　一、2025-2031年中国丙烯聚合物制电池隔膜进口数据分析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2025年中国电池隔膜市场竞争格局透析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2025年全球电池隔膜行业竞争现状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一、锂电池隔膜国外研究分析</w:t>
      </w:r>
      <w:r>
        <w:rPr>
          <w:rFonts w:hint="eastAsia"/>
        </w:rPr>
        <w:br/>
      </w:r>
      <w:r>
        <w:rPr>
          <w:rFonts w:hint="eastAsia"/>
        </w:rPr>
        <w:t>　　　　二、全球重点锂电池隔膜厂商</w:t>
      </w:r>
      <w:r>
        <w:rPr>
          <w:rFonts w:hint="eastAsia"/>
        </w:rPr>
        <w:br/>
      </w:r>
      <w:r>
        <w:rPr>
          <w:rFonts w:hint="eastAsia"/>
        </w:rPr>
        <w:t>　　　　三、全球隔膜厂产能及客户情况</w:t>
      </w:r>
      <w:r>
        <w:rPr>
          <w:rFonts w:hint="eastAsia"/>
        </w:rPr>
        <w:br/>
      </w:r>
      <w:r>
        <w:rPr>
          <w:rFonts w:hint="eastAsia"/>
        </w:rPr>
        <w:t>　　第二节 2025年中国电池隔膜产业竞争分析</w:t>
      </w:r>
      <w:r>
        <w:rPr>
          <w:rFonts w:hint="eastAsia"/>
        </w:rPr>
        <w:br/>
      </w:r>
      <w:r>
        <w:rPr>
          <w:rFonts w:hint="eastAsia"/>
        </w:rPr>
        <w:t>　　　　一、国内锂电池隔膜研究现状</w:t>
      </w:r>
      <w:r>
        <w:rPr>
          <w:rFonts w:hint="eastAsia"/>
        </w:rPr>
        <w:br/>
      </w:r>
      <w:r>
        <w:rPr>
          <w:rFonts w:hint="eastAsia"/>
        </w:rPr>
        <w:t>　　　　二、国内锂电池隔膜重点厂商</w:t>
      </w:r>
      <w:r>
        <w:rPr>
          <w:rFonts w:hint="eastAsia"/>
        </w:rPr>
        <w:br/>
      </w:r>
      <w:r>
        <w:rPr>
          <w:rFonts w:hint="eastAsia"/>
        </w:rPr>
        <w:t>　　第三节 2025年中国电池隔膜行业竞争中存的问题及发展策略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2025年中国电池隔膜优势生产企业竞争力及关键性数据分析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三、电池隔膜新技术研发投入情况</w:t>
      </w:r>
      <w:r>
        <w:rPr>
          <w:rFonts w:hint="eastAsia"/>
        </w:rPr>
        <w:br/>
      </w:r>
      <w:r>
        <w:rPr>
          <w:rFonts w:hint="eastAsia"/>
        </w:rPr>
        <w:t>　　　　四、产品目标客户群分布</w:t>
      </w:r>
      <w:r>
        <w:rPr>
          <w:rFonts w:hint="eastAsia"/>
        </w:rPr>
        <w:br/>
      </w:r>
      <w:r>
        <w:rPr>
          <w:rFonts w:hint="eastAsia"/>
        </w:rPr>
        <w:t>　　　　五、企业产能分析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七、企业电池隔膜产能分析</w:t>
      </w:r>
      <w:r>
        <w:rPr>
          <w:rFonts w:hint="eastAsia"/>
        </w:rPr>
        <w:br/>
      </w:r>
      <w:r>
        <w:rPr>
          <w:rFonts w:hint="eastAsia"/>
        </w:rPr>
        <w:t>　　第三节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二、企业电池隔膜技术工艺</w:t>
      </w:r>
      <w:r>
        <w:rPr>
          <w:rFonts w:hint="eastAsia"/>
        </w:rPr>
        <w:br/>
      </w:r>
      <w:r>
        <w:rPr>
          <w:rFonts w:hint="eastAsia"/>
        </w:rPr>
        <w:t>　　第四节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二、企业电池隔膜产能分析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第五节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隆回县厚重工业滤布厂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常州市崔卫电器有限公司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第一节 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五、贸易战对锂电池行业的影响</w:t>
      </w:r>
      <w:r>
        <w:rPr>
          <w:rFonts w:hint="eastAsia"/>
        </w:rPr>
        <w:br/>
      </w:r>
      <w:r>
        <w:rPr>
          <w:rFonts w:hint="eastAsia"/>
        </w:rPr>
        <w:t>　　第二节 2025年中国锂电池研发进展分析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第三节 2025年中国锂电池区域市场分析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第四节 2025-2031年中国锂电池前景预测分析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2025-2031年中国电池隔膜行业发展预测及风险分析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2025-2031年中国电池隔膜行业供需预测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二、生产预测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2025-2031年中国电池隔膜行业风险分析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2025-2031年中国电池隔膜行业发展成本及战略问题分析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第一节 中国电池隔膜行业成本压力上行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一、用工成本显著提高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[⋅中⋅智⋅林⋅]2025-2031年中国电池隔膜行业发展战略及策略建议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16de97cc74f00" w:history="1">
        <w:r>
          <w:rPr>
            <w:rStyle w:val="Hyperlink"/>
          </w:rPr>
          <w:t>中国锂电池隔膜行业现状调研与发展趋势预测报告（2025-2031年）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16de97cc74f00" w:history="1">
        <w:r>
          <w:rPr>
            <w:rStyle w:val="Hyperlink"/>
          </w:rPr>
          <w:t>https://www.20087.com/M_QiTa/02/LiDianChiGeMoDeFaZhanQianJing.html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ec55a66804619" w:history="1">
      <w:r>
        <w:rPr>
          <w:rStyle w:val="Hyperlink"/>
        </w:rPr>
        <w:t>中国锂电池隔膜行业现状调研与发展趋势预测报告（2025-2031年）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LiDianChiGeMoDeFaZhanQianJing.html" TargetMode="External" Id="R03b16de97cc7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LiDianChiGeMoDeFaZhanQianJing.html" TargetMode="External" Id="R38dec55a6680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2025-04-29T04:38:00Z</dcterms:created>
  <dcterms:modified xsi:type="dcterms:W3CDTF">2025-04-29T05:38:00Z</dcterms:modified>
  <dc:subject>中国锂电池隔膜行业现状调研与发展趋势预测报告（2025-2031年）</dc:subject>
  <dc:title>中国锂电池隔膜行业现状调研与发展趋势预测报告（2025-2031年）</dc:title>
  <cp:keywords>中国锂电池隔膜行业现状调研与发展趋势预测报告（2025-2031年）</cp:keywords>
  <dc:description>中国锂电池隔膜行业现状调研与发展趋势预测报告（2025-2031年）</dc:description>
</cp:coreProperties>
</file>